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AC" w:rsidRDefault="00CA66AC" w:rsidP="00CA66AC">
      <w:pPr>
        <w:pStyle w:val="tabla2"/>
        <w:rPr>
          <w:rFonts w:ascii="Arial" w:hAnsi="Arial" w:cs="Arial"/>
          <w:noProof/>
        </w:rPr>
      </w:pPr>
      <w:bookmarkStart w:id="0" w:name="_GoBack"/>
      <w:bookmarkEnd w:id="0"/>
    </w:p>
    <w:p w:rsidR="00CA66AC" w:rsidRDefault="00CA66AC" w:rsidP="00CA66AC">
      <w:pPr>
        <w:pStyle w:val="tabla2"/>
        <w:rPr>
          <w:rFonts w:ascii="Arial" w:hAnsi="Arial" w:cs="Arial"/>
          <w:noProof/>
        </w:rPr>
      </w:pPr>
    </w:p>
    <w:p w:rsidR="00CA66AC" w:rsidRDefault="001037CD" w:rsidP="00CA66AC">
      <w:pPr>
        <w:pStyle w:val="tabla2"/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4076700" cy="1962150"/>
            <wp:effectExtent l="0" t="0" r="0" b="0"/>
            <wp:docPr id="1" name="Kép 1" descr="https://kwhaz.demasz.hu/servlet/urldownload/doc_field_file/file/695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whaz.demasz.hu/servlet/urldownload/doc_field_file/file/6958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6AC" w:rsidRDefault="00CA66AC" w:rsidP="00CA66AC"/>
    <w:p w:rsidR="00CA66AC" w:rsidRDefault="00CA66AC" w:rsidP="00CA66AC"/>
    <w:p w:rsidR="00CA66AC" w:rsidRDefault="00CA66AC" w:rsidP="00CA66AC"/>
    <w:p w:rsidR="00CA66AC" w:rsidRDefault="00CA66AC" w:rsidP="00CA66AC"/>
    <w:p w:rsidR="00CA66AC" w:rsidRDefault="00CA66AC" w:rsidP="00CA66A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N31</w:t>
      </w:r>
      <w:r w:rsidR="008C57A0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-</w:t>
      </w:r>
      <w:r w:rsidR="008C57A0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405-0</w:t>
      </w:r>
      <w:r w:rsidR="003E3D01">
        <w:rPr>
          <w:rFonts w:ascii="Arial" w:hAnsi="Arial" w:cs="Arial"/>
          <w:b/>
          <w:sz w:val="32"/>
        </w:rPr>
        <w:t>2</w:t>
      </w:r>
      <w:r w:rsidR="008C57A0">
        <w:rPr>
          <w:rFonts w:ascii="Arial" w:hAnsi="Arial" w:cs="Arial"/>
          <w:b/>
          <w:sz w:val="32"/>
        </w:rPr>
        <w:t>.</w:t>
      </w:r>
      <w:r w:rsidRPr="00554607">
        <w:rPr>
          <w:rFonts w:ascii="Arial" w:hAnsi="Arial" w:cs="Arial"/>
          <w:b/>
          <w:sz w:val="32"/>
        </w:rPr>
        <w:t xml:space="preserve"> számú melléklet</w:t>
      </w:r>
      <w:r>
        <w:rPr>
          <w:rFonts w:ascii="Arial" w:hAnsi="Arial" w:cs="Arial"/>
          <w:b/>
          <w:sz w:val="32"/>
        </w:rPr>
        <w:t xml:space="preserve"> </w:t>
      </w:r>
    </w:p>
    <w:p w:rsidR="00CA66AC" w:rsidRPr="00DC46FD" w:rsidRDefault="00DE3050" w:rsidP="00CA66AC">
      <w:pPr>
        <w:jc w:val="center"/>
        <w:rPr>
          <w:rFonts w:ascii="Arial" w:hAnsi="Arial" w:cs="Arial"/>
          <w:b/>
          <w:sz w:val="32"/>
        </w:rPr>
      </w:pPr>
      <w:r w:rsidRPr="00DE3050">
        <w:rPr>
          <w:rFonts w:ascii="Arial" w:hAnsi="Arial" w:cs="Arial"/>
          <w:b/>
          <w:sz w:val="32"/>
        </w:rPr>
        <w:t>Mérő</w:t>
      </w:r>
      <w:r w:rsidR="00F77309">
        <w:rPr>
          <w:rFonts w:ascii="Arial" w:hAnsi="Arial" w:cs="Arial"/>
          <w:b/>
          <w:sz w:val="32"/>
        </w:rPr>
        <w:t xml:space="preserve">- és kábelelosztó </w:t>
      </w:r>
      <w:r w:rsidRPr="00DE3050">
        <w:rPr>
          <w:rFonts w:ascii="Arial" w:hAnsi="Arial" w:cs="Arial"/>
          <w:b/>
          <w:sz w:val="32"/>
        </w:rPr>
        <w:t xml:space="preserve">szekrényekkel </w:t>
      </w:r>
      <w:r w:rsidR="00616619">
        <w:rPr>
          <w:rFonts w:ascii="Arial" w:hAnsi="Arial" w:cs="Arial"/>
          <w:b/>
          <w:sz w:val="32"/>
        </w:rPr>
        <w:t xml:space="preserve">és azok elhelyezésével szemben </w:t>
      </w:r>
      <w:r w:rsidRPr="00DE3050">
        <w:rPr>
          <w:rFonts w:ascii="Arial" w:hAnsi="Arial" w:cs="Arial"/>
          <w:b/>
          <w:sz w:val="32"/>
        </w:rPr>
        <w:t>támasztott követelmények</w:t>
      </w:r>
    </w:p>
    <w:p w:rsidR="00CA66AC" w:rsidRPr="00DC46FD" w:rsidRDefault="00CA66AC" w:rsidP="00CA66AC">
      <w:pPr>
        <w:jc w:val="center"/>
        <w:rPr>
          <w:rFonts w:ascii="Arial" w:hAnsi="Arial" w:cs="Arial"/>
          <w:b/>
          <w:sz w:val="36"/>
        </w:rPr>
      </w:pPr>
    </w:p>
    <w:p w:rsidR="00CA66AC" w:rsidRPr="00554607" w:rsidRDefault="00CA66AC" w:rsidP="00CA66A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C</w:t>
      </w:r>
      <w:r w:rsidRPr="00554607">
        <w:rPr>
          <w:rFonts w:ascii="Arial" w:hAnsi="Arial" w:cs="Arial"/>
          <w:b/>
          <w:bCs/>
          <w:sz w:val="32"/>
        </w:rPr>
        <w:t xml:space="preserve">satlakozó </w:t>
      </w:r>
      <w:r>
        <w:rPr>
          <w:rFonts w:ascii="Arial" w:hAnsi="Arial" w:cs="Arial"/>
          <w:b/>
          <w:bCs/>
          <w:sz w:val="32"/>
        </w:rPr>
        <w:t xml:space="preserve">és mérőhely </w:t>
      </w:r>
      <w:r w:rsidRPr="00554607">
        <w:rPr>
          <w:rFonts w:ascii="Arial" w:hAnsi="Arial" w:cs="Arial"/>
          <w:b/>
          <w:bCs/>
          <w:sz w:val="32"/>
        </w:rPr>
        <w:t>létesítés</w:t>
      </w:r>
      <w:r>
        <w:rPr>
          <w:rFonts w:ascii="Arial" w:hAnsi="Arial" w:cs="Arial"/>
          <w:b/>
          <w:bCs/>
          <w:sz w:val="32"/>
        </w:rPr>
        <w:t>, bővítés szabályai</w:t>
      </w:r>
    </w:p>
    <w:p w:rsidR="00CA66AC" w:rsidRPr="00DC46FD" w:rsidRDefault="00CA66AC" w:rsidP="00CA66AC">
      <w:pPr>
        <w:rPr>
          <w:rFonts w:ascii="Arial" w:hAnsi="Arial" w:cs="Arial"/>
        </w:rPr>
      </w:pPr>
    </w:p>
    <w:p w:rsidR="00CA66AC" w:rsidRPr="00DC46FD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Pr="00DC46FD" w:rsidRDefault="00CA66AC" w:rsidP="00CA66AC">
      <w:pPr>
        <w:rPr>
          <w:rFonts w:ascii="Arial" w:hAnsi="Arial" w:cs="Arial"/>
        </w:rPr>
      </w:pPr>
    </w:p>
    <w:p w:rsidR="00CA66AC" w:rsidRPr="00DC46FD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jc w:val="center"/>
        <w:rPr>
          <w:rFonts w:ascii="Arial" w:hAnsi="Arial" w:cs="Arial"/>
          <w:b/>
          <w:sz w:val="28"/>
          <w:szCs w:val="28"/>
        </w:rPr>
      </w:pPr>
      <w:r w:rsidRPr="00FF3541">
        <w:rPr>
          <w:rFonts w:ascii="Arial" w:hAnsi="Arial" w:cs="Arial"/>
          <w:b/>
          <w:sz w:val="28"/>
          <w:szCs w:val="28"/>
        </w:rPr>
        <w:t>Készítette:</w:t>
      </w:r>
    </w:p>
    <w:p w:rsidR="00CA66AC" w:rsidRPr="005019DE" w:rsidRDefault="00CA66AC" w:rsidP="00CA66AC">
      <w:pPr>
        <w:jc w:val="center"/>
        <w:rPr>
          <w:rFonts w:ascii="Arial" w:hAnsi="Arial" w:cs="Arial"/>
          <w:b/>
          <w:sz w:val="28"/>
          <w:szCs w:val="28"/>
        </w:rPr>
      </w:pPr>
    </w:p>
    <w:p w:rsidR="00CA66AC" w:rsidRPr="005019DE" w:rsidRDefault="00CA66AC" w:rsidP="00CA66AC">
      <w:pPr>
        <w:jc w:val="center"/>
        <w:rPr>
          <w:rFonts w:ascii="Arial" w:hAnsi="Arial" w:cs="Arial"/>
        </w:rPr>
      </w:pPr>
      <w:r w:rsidRPr="005019DE">
        <w:rPr>
          <w:rFonts w:ascii="Arial" w:hAnsi="Arial" w:cs="Arial"/>
        </w:rPr>
        <w:t>DÉMÁSZ Hálózati Elosztó Kft.</w:t>
      </w:r>
    </w:p>
    <w:p w:rsidR="00CA66AC" w:rsidRPr="005019DE" w:rsidRDefault="00CA66AC" w:rsidP="00CA66AC">
      <w:pPr>
        <w:jc w:val="center"/>
        <w:rPr>
          <w:rFonts w:ascii="Arial" w:hAnsi="Arial" w:cs="Arial"/>
        </w:rPr>
      </w:pPr>
      <w:r w:rsidRPr="005019DE">
        <w:rPr>
          <w:rFonts w:ascii="Arial" w:hAnsi="Arial" w:cs="Arial"/>
        </w:rPr>
        <w:t xml:space="preserve">Ügyfél és </w:t>
      </w:r>
      <w:r w:rsidR="008C57A0">
        <w:rPr>
          <w:rFonts w:ascii="Arial" w:hAnsi="Arial" w:cs="Arial"/>
        </w:rPr>
        <w:t>K</w:t>
      </w:r>
      <w:r w:rsidRPr="005019DE">
        <w:rPr>
          <w:rFonts w:ascii="Arial" w:hAnsi="Arial" w:cs="Arial"/>
        </w:rPr>
        <w:t xml:space="preserve">ereskedői </w:t>
      </w:r>
      <w:r w:rsidR="008C57A0">
        <w:rPr>
          <w:rFonts w:ascii="Arial" w:hAnsi="Arial" w:cs="Arial"/>
        </w:rPr>
        <w:t>K</w:t>
      </w:r>
      <w:r w:rsidRPr="005019DE">
        <w:rPr>
          <w:rFonts w:ascii="Arial" w:hAnsi="Arial" w:cs="Arial"/>
        </w:rPr>
        <w:t xml:space="preserve">apcsolatok </w:t>
      </w:r>
      <w:r w:rsidR="008C57A0">
        <w:rPr>
          <w:rFonts w:ascii="Arial" w:hAnsi="Arial" w:cs="Arial"/>
        </w:rPr>
        <w:t>O</w:t>
      </w:r>
      <w:r w:rsidRPr="005019DE">
        <w:rPr>
          <w:rFonts w:ascii="Arial" w:hAnsi="Arial" w:cs="Arial"/>
        </w:rPr>
        <w:t xml:space="preserve">sztály valamint </w:t>
      </w:r>
      <w:r>
        <w:rPr>
          <w:rFonts w:ascii="Arial" w:hAnsi="Arial" w:cs="Arial"/>
        </w:rPr>
        <w:t xml:space="preserve">a Mérési </w:t>
      </w:r>
      <w:r w:rsidR="008C57A0">
        <w:rPr>
          <w:rFonts w:ascii="Arial" w:hAnsi="Arial" w:cs="Arial"/>
        </w:rPr>
        <w:t>K</w:t>
      </w:r>
      <w:r>
        <w:rPr>
          <w:rFonts w:ascii="Arial" w:hAnsi="Arial" w:cs="Arial"/>
        </w:rPr>
        <w:t>özpont</w:t>
      </w:r>
    </w:p>
    <w:p w:rsidR="00CA66AC" w:rsidRPr="005019DE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Default="00CA66AC" w:rsidP="00CA66AC">
      <w:pPr>
        <w:rPr>
          <w:rFonts w:ascii="Arial" w:hAnsi="Arial" w:cs="Arial"/>
        </w:rPr>
      </w:pPr>
    </w:p>
    <w:p w:rsidR="00CA66AC" w:rsidRPr="005019DE" w:rsidRDefault="00CA66AC" w:rsidP="00CA66AC">
      <w:pPr>
        <w:rPr>
          <w:rFonts w:ascii="Arial" w:hAnsi="Arial" w:cs="Arial"/>
        </w:rPr>
      </w:pPr>
    </w:p>
    <w:p w:rsidR="00CA66AC" w:rsidRPr="005019DE" w:rsidRDefault="00CA66AC" w:rsidP="00CA66AC">
      <w:pPr>
        <w:rPr>
          <w:rFonts w:ascii="Arial" w:hAnsi="Arial" w:cs="Arial"/>
        </w:rPr>
      </w:pPr>
    </w:p>
    <w:p w:rsidR="00CA66AC" w:rsidRPr="005019DE" w:rsidRDefault="00CA66AC" w:rsidP="00CA66AC">
      <w:pPr>
        <w:jc w:val="center"/>
        <w:rPr>
          <w:rFonts w:ascii="Arial" w:hAnsi="Arial" w:cs="Arial"/>
        </w:rPr>
      </w:pPr>
      <w:r w:rsidRPr="005019DE">
        <w:rPr>
          <w:rFonts w:ascii="Arial" w:hAnsi="Arial" w:cs="Arial"/>
        </w:rPr>
        <w:t>Szeged, 201</w:t>
      </w:r>
      <w:r w:rsidR="00110F75">
        <w:rPr>
          <w:rFonts w:ascii="Arial" w:hAnsi="Arial" w:cs="Arial"/>
        </w:rPr>
        <w:t>7</w:t>
      </w:r>
      <w:r w:rsidRPr="005019DE">
        <w:rPr>
          <w:rFonts w:ascii="Arial" w:hAnsi="Arial" w:cs="Arial"/>
        </w:rPr>
        <w:t xml:space="preserve">. </w:t>
      </w:r>
      <w:r w:rsidR="003E3D01">
        <w:rPr>
          <w:rFonts w:ascii="Arial" w:hAnsi="Arial" w:cs="Arial"/>
        </w:rPr>
        <w:t>március</w:t>
      </w:r>
      <w:r w:rsidR="00990C61" w:rsidRPr="005019DE">
        <w:rPr>
          <w:rFonts w:ascii="Arial" w:hAnsi="Arial" w:cs="Arial"/>
        </w:rPr>
        <w:t xml:space="preserve"> </w:t>
      </w:r>
      <w:r w:rsidR="00110F75">
        <w:rPr>
          <w:rFonts w:ascii="Arial" w:hAnsi="Arial" w:cs="Arial"/>
        </w:rPr>
        <w:t>0</w:t>
      </w:r>
      <w:r w:rsidR="003E3D01">
        <w:rPr>
          <w:rFonts w:ascii="Arial" w:hAnsi="Arial" w:cs="Arial"/>
        </w:rPr>
        <w:t>1</w:t>
      </w:r>
      <w:r w:rsidRPr="005019DE">
        <w:rPr>
          <w:rFonts w:ascii="Arial" w:hAnsi="Arial" w:cs="Arial"/>
        </w:rPr>
        <w:t>.</w:t>
      </w:r>
    </w:p>
    <w:p w:rsidR="00CA66AC" w:rsidRPr="005019DE" w:rsidRDefault="00CA66AC" w:rsidP="00CA66AC">
      <w:pPr>
        <w:rPr>
          <w:rFonts w:ascii="Arial" w:hAnsi="Arial" w:cs="Arial"/>
        </w:rPr>
      </w:pPr>
    </w:p>
    <w:p w:rsidR="00CA66AC" w:rsidRPr="005019DE" w:rsidRDefault="00CA66AC" w:rsidP="00CA66AC">
      <w:pPr>
        <w:jc w:val="center"/>
        <w:rPr>
          <w:rFonts w:ascii="Arial" w:hAnsi="Arial" w:cs="Arial"/>
          <w:b/>
        </w:rPr>
      </w:pPr>
    </w:p>
    <w:p w:rsidR="00CA66AC" w:rsidRPr="005019DE" w:rsidRDefault="00CA66AC" w:rsidP="00CA66AC">
      <w:pPr>
        <w:jc w:val="center"/>
        <w:rPr>
          <w:rFonts w:ascii="Arial" w:hAnsi="Arial" w:cs="Arial"/>
          <w:b/>
        </w:rPr>
      </w:pPr>
    </w:p>
    <w:p w:rsidR="00CA66AC" w:rsidRPr="005019DE" w:rsidRDefault="00CA66AC" w:rsidP="00CA66AC">
      <w:pPr>
        <w:jc w:val="center"/>
        <w:rPr>
          <w:rFonts w:ascii="Arial" w:hAnsi="Arial" w:cs="Arial"/>
          <w:sz w:val="20"/>
          <w:szCs w:val="20"/>
        </w:rPr>
      </w:pPr>
      <w:r w:rsidRPr="005019DE">
        <w:rPr>
          <w:rFonts w:ascii="Arial" w:hAnsi="Arial" w:cs="Arial"/>
          <w:sz w:val="20"/>
          <w:szCs w:val="20"/>
        </w:rPr>
        <w:t>Nyomtatásban csak tájékoztató jellegű!</w:t>
      </w:r>
    </w:p>
    <w:p w:rsidR="00CA66AC" w:rsidRDefault="00CA66AC" w:rsidP="00CA66AC">
      <w:pPr>
        <w:pStyle w:val="Tartalomjegyzkcmsora"/>
      </w:pPr>
    </w:p>
    <w:p w:rsidR="00CA66AC" w:rsidRPr="00CA66AC" w:rsidRDefault="003147E7" w:rsidP="00CA66AC">
      <w:pPr>
        <w:pStyle w:val="Tartalomjegyzkcmsora"/>
        <w:jc w:val="center"/>
        <w:rPr>
          <w:rFonts w:ascii="Arial" w:hAnsi="Arial" w:cs="Arial"/>
          <w:color w:val="auto"/>
        </w:rPr>
      </w:pPr>
      <w:r w:rsidRPr="00CA66AC">
        <w:rPr>
          <w:rFonts w:ascii="Arial" w:hAnsi="Arial" w:cs="Arial"/>
          <w:color w:val="auto"/>
        </w:rPr>
        <w:t>Tartalom</w:t>
      </w:r>
      <w:r w:rsidR="00CA66AC" w:rsidRPr="00CA66AC">
        <w:rPr>
          <w:rFonts w:ascii="Arial" w:hAnsi="Arial" w:cs="Arial"/>
          <w:color w:val="auto"/>
        </w:rPr>
        <w:t>jegyzék</w:t>
      </w:r>
    </w:p>
    <w:p w:rsidR="00CA66AC" w:rsidRPr="00CA66AC" w:rsidRDefault="00CA66AC" w:rsidP="00CA66AC">
      <w:pPr>
        <w:rPr>
          <w:rFonts w:ascii="Arial" w:hAnsi="Arial" w:cs="Arial"/>
          <w:lang w:eastAsia="en-US"/>
        </w:rPr>
      </w:pPr>
    </w:p>
    <w:p w:rsidR="00CA66AC" w:rsidRPr="00CA66AC" w:rsidRDefault="00CA66AC" w:rsidP="00CA66AC">
      <w:pPr>
        <w:rPr>
          <w:rFonts w:ascii="Arial" w:hAnsi="Arial" w:cs="Arial"/>
          <w:lang w:eastAsia="en-US"/>
        </w:rPr>
      </w:pPr>
    </w:p>
    <w:p w:rsidR="00F646C8" w:rsidRDefault="0037759A">
      <w:pPr>
        <w:pStyle w:val="TJ1"/>
        <w:rPr>
          <w:rFonts w:ascii="Calibri" w:hAnsi="Calibri"/>
          <w:noProof/>
          <w:sz w:val="22"/>
          <w:szCs w:val="22"/>
        </w:rPr>
      </w:pPr>
      <w:r w:rsidRPr="00CA66AC">
        <w:fldChar w:fldCharType="begin"/>
      </w:r>
      <w:r w:rsidR="003147E7" w:rsidRPr="00CA66AC">
        <w:instrText xml:space="preserve"> TOC \o "1-3" \h \z \u </w:instrText>
      </w:r>
      <w:r w:rsidRPr="00CA66AC">
        <w:fldChar w:fldCharType="separate"/>
      </w:r>
      <w:hyperlink w:anchor="_Toc446950561" w:history="1">
        <w:r w:rsidR="00F646C8" w:rsidRPr="00415CE8">
          <w:rPr>
            <w:rStyle w:val="Hiperhivatkozs"/>
            <w:rFonts w:ascii="Arial" w:hAnsi="Arial" w:cs="Arial"/>
            <w:noProof/>
          </w:rPr>
          <w:t>1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MÉRŐSZEKRÉNYEKKEL SZEMBEN TÁMASZTOTT ÁLTALÁNOS KÖVETELMÉNYEK</w:t>
        </w:r>
        <w:r w:rsidR="00F646C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646C8" w:rsidRDefault="001734CB">
      <w:pPr>
        <w:pStyle w:val="TJ1"/>
        <w:rPr>
          <w:rFonts w:ascii="Calibri" w:hAnsi="Calibri"/>
          <w:noProof/>
          <w:sz w:val="22"/>
          <w:szCs w:val="22"/>
        </w:rPr>
      </w:pPr>
      <w:hyperlink w:anchor="_Toc446950562" w:history="1">
        <w:r w:rsidR="00F646C8" w:rsidRPr="00415CE8">
          <w:rPr>
            <w:rStyle w:val="Hiperhivatkozs"/>
            <w:rFonts w:ascii="Arial" w:hAnsi="Arial" w:cs="Arial"/>
            <w:noProof/>
          </w:rPr>
          <w:t>2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MÉRŐSZEKRÉNYEKKEL SZEMBEN TÁMASZTOTT MŰSZAKI KÖVETELMÉNYEK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_Toc446950562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4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63" w:history="1">
        <w:r w:rsidR="00F646C8" w:rsidRPr="00415CE8">
          <w:rPr>
            <w:rStyle w:val="Hiperhivatkozs"/>
            <w:rFonts w:ascii="Arial" w:hAnsi="Arial" w:cs="Arial"/>
            <w:noProof/>
          </w:rPr>
          <w:t>2.1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Kisfogyasztói mérőszekrényekkel szemben támasztott követelmények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_Toc446950563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4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64" w:history="1">
        <w:r w:rsidR="00F646C8" w:rsidRPr="00415CE8">
          <w:rPr>
            <w:rStyle w:val="Hiperhivatkozs"/>
            <w:rFonts w:ascii="Arial" w:hAnsi="Arial" w:cs="Arial"/>
            <w:noProof/>
          </w:rPr>
          <w:t>2.2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Nagyfogyasztói mérő- és csatlakozó szekrényekkel szemben támasztott követelmények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_Toc446950564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6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3"/>
        <w:tabs>
          <w:tab w:val="left" w:pos="1320"/>
        </w:tabs>
        <w:rPr>
          <w:rFonts w:ascii="Calibri" w:hAnsi="Calibri"/>
          <w:bCs w:val="0"/>
          <w:sz w:val="22"/>
          <w:szCs w:val="22"/>
        </w:rPr>
      </w:pPr>
      <w:hyperlink w:anchor="_Toc446950565" w:history="1">
        <w:r w:rsidR="00F646C8" w:rsidRPr="00415CE8">
          <w:rPr>
            <w:rStyle w:val="Hiperhivatkozs"/>
            <w:rFonts w:ascii="Arial" w:hAnsi="Arial" w:cs="Arial"/>
          </w:rPr>
          <w:t>2.2.1</w:t>
        </w:r>
        <w:r w:rsidR="00F646C8">
          <w:rPr>
            <w:rFonts w:ascii="Calibri" w:hAnsi="Calibri"/>
            <w:bCs w:val="0"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</w:rPr>
          <w:t>Szabadtéri mérő és csatlakozó szekrény</w:t>
        </w:r>
        <w:r w:rsidR="00F646C8">
          <w:rPr>
            <w:webHidden/>
          </w:rPr>
          <w:tab/>
        </w:r>
        <w:r w:rsidR="0037759A">
          <w:rPr>
            <w:webHidden/>
          </w:rPr>
          <w:fldChar w:fldCharType="begin"/>
        </w:r>
        <w:r w:rsidR="00F646C8">
          <w:rPr>
            <w:webHidden/>
          </w:rPr>
          <w:instrText xml:space="preserve"> PAGEREF _Toc446950565 \h </w:instrText>
        </w:r>
        <w:r w:rsidR="0037759A">
          <w:rPr>
            <w:webHidden/>
          </w:rPr>
        </w:r>
        <w:r w:rsidR="0037759A">
          <w:rPr>
            <w:webHidden/>
          </w:rPr>
          <w:fldChar w:fldCharType="separate"/>
        </w:r>
        <w:r w:rsidR="00F646C8">
          <w:rPr>
            <w:webHidden/>
          </w:rPr>
          <w:t>6</w:t>
        </w:r>
        <w:r w:rsidR="0037759A">
          <w:rPr>
            <w:webHidden/>
          </w:rPr>
          <w:fldChar w:fldCharType="end"/>
        </w:r>
      </w:hyperlink>
    </w:p>
    <w:p w:rsidR="00F646C8" w:rsidRDefault="001734CB">
      <w:pPr>
        <w:pStyle w:val="TJ3"/>
        <w:tabs>
          <w:tab w:val="left" w:pos="1320"/>
        </w:tabs>
        <w:rPr>
          <w:rFonts w:ascii="Calibri" w:hAnsi="Calibri"/>
          <w:bCs w:val="0"/>
          <w:sz w:val="22"/>
          <w:szCs w:val="22"/>
        </w:rPr>
      </w:pPr>
      <w:hyperlink w:anchor="_Toc446950566" w:history="1">
        <w:r w:rsidR="00F646C8" w:rsidRPr="00415CE8">
          <w:rPr>
            <w:rStyle w:val="Hiperhivatkozs"/>
            <w:rFonts w:ascii="Arial" w:hAnsi="Arial" w:cs="Arial"/>
          </w:rPr>
          <w:t>2.2.2</w:t>
        </w:r>
        <w:r w:rsidR="00F646C8">
          <w:rPr>
            <w:rFonts w:ascii="Calibri" w:hAnsi="Calibri"/>
            <w:bCs w:val="0"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</w:rPr>
          <w:t>Szabadtéri mérőszekrény</w:t>
        </w:r>
        <w:r w:rsidR="00F646C8">
          <w:rPr>
            <w:webHidden/>
          </w:rPr>
          <w:tab/>
        </w:r>
        <w:r w:rsidR="0037759A">
          <w:rPr>
            <w:webHidden/>
          </w:rPr>
          <w:fldChar w:fldCharType="begin"/>
        </w:r>
        <w:r w:rsidR="00F646C8">
          <w:rPr>
            <w:webHidden/>
          </w:rPr>
          <w:instrText xml:space="preserve"> PAGEREF _Toc446950566 \h </w:instrText>
        </w:r>
        <w:r w:rsidR="0037759A">
          <w:rPr>
            <w:webHidden/>
          </w:rPr>
        </w:r>
        <w:r w:rsidR="0037759A">
          <w:rPr>
            <w:webHidden/>
          </w:rPr>
          <w:fldChar w:fldCharType="separate"/>
        </w:r>
        <w:r w:rsidR="00F646C8">
          <w:rPr>
            <w:webHidden/>
          </w:rPr>
          <w:t>8</w:t>
        </w:r>
        <w:r w:rsidR="0037759A">
          <w:rPr>
            <w:webHidden/>
          </w:rPr>
          <w:fldChar w:fldCharType="end"/>
        </w:r>
      </w:hyperlink>
    </w:p>
    <w:p w:rsidR="00F646C8" w:rsidRDefault="001734CB">
      <w:pPr>
        <w:pStyle w:val="TJ3"/>
        <w:tabs>
          <w:tab w:val="left" w:pos="1320"/>
        </w:tabs>
        <w:rPr>
          <w:rFonts w:ascii="Calibri" w:hAnsi="Calibri"/>
          <w:bCs w:val="0"/>
          <w:sz w:val="22"/>
          <w:szCs w:val="22"/>
        </w:rPr>
      </w:pPr>
      <w:hyperlink w:anchor="_Toc446950567" w:history="1">
        <w:r w:rsidR="00F646C8" w:rsidRPr="00415CE8">
          <w:rPr>
            <w:rStyle w:val="Hiperhivatkozs"/>
            <w:rFonts w:ascii="Arial" w:hAnsi="Arial" w:cs="Arial"/>
          </w:rPr>
          <w:t>2.2.3</w:t>
        </w:r>
        <w:r w:rsidR="00F646C8">
          <w:rPr>
            <w:rFonts w:ascii="Calibri" w:hAnsi="Calibri"/>
            <w:bCs w:val="0"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</w:rPr>
          <w:t>Beltéri mérőszekrény</w:t>
        </w:r>
        <w:r w:rsidR="00F646C8">
          <w:rPr>
            <w:webHidden/>
          </w:rPr>
          <w:tab/>
        </w:r>
        <w:r w:rsidR="0037759A">
          <w:rPr>
            <w:webHidden/>
          </w:rPr>
          <w:fldChar w:fldCharType="begin"/>
        </w:r>
        <w:r w:rsidR="00F646C8">
          <w:rPr>
            <w:webHidden/>
          </w:rPr>
          <w:instrText xml:space="preserve"> PAGEREF _Toc446950567 \h </w:instrText>
        </w:r>
        <w:r w:rsidR="0037759A">
          <w:rPr>
            <w:webHidden/>
          </w:rPr>
        </w:r>
        <w:r w:rsidR="0037759A">
          <w:rPr>
            <w:webHidden/>
          </w:rPr>
          <w:fldChar w:fldCharType="separate"/>
        </w:r>
        <w:r w:rsidR="00F646C8">
          <w:rPr>
            <w:webHidden/>
          </w:rPr>
          <w:t>10</w:t>
        </w:r>
        <w:r w:rsidR="0037759A">
          <w:rPr>
            <w:webHidden/>
          </w:rPr>
          <w:fldChar w:fldCharType="end"/>
        </w:r>
      </w:hyperlink>
    </w:p>
    <w:p w:rsidR="00F646C8" w:rsidRDefault="001734CB">
      <w:pPr>
        <w:pStyle w:val="TJ3"/>
        <w:tabs>
          <w:tab w:val="left" w:pos="1320"/>
        </w:tabs>
        <w:rPr>
          <w:rFonts w:ascii="Calibri" w:hAnsi="Calibri"/>
          <w:bCs w:val="0"/>
          <w:sz w:val="22"/>
          <w:szCs w:val="22"/>
        </w:rPr>
      </w:pPr>
      <w:hyperlink w:anchor="_Toc446950568" w:history="1">
        <w:r w:rsidR="00F646C8" w:rsidRPr="00415CE8">
          <w:rPr>
            <w:rStyle w:val="Hiperhivatkozs"/>
            <w:rFonts w:ascii="Arial" w:hAnsi="Arial" w:cs="Arial"/>
          </w:rPr>
          <w:t>2.2.4</w:t>
        </w:r>
        <w:r w:rsidR="00F646C8">
          <w:rPr>
            <w:rFonts w:ascii="Calibri" w:hAnsi="Calibri"/>
            <w:bCs w:val="0"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</w:rPr>
          <w:t>Beltéri mérő és csatlakozószekrény</w:t>
        </w:r>
        <w:r w:rsidR="00F646C8">
          <w:rPr>
            <w:webHidden/>
          </w:rPr>
          <w:tab/>
        </w:r>
        <w:r w:rsidR="0037759A">
          <w:rPr>
            <w:webHidden/>
          </w:rPr>
          <w:fldChar w:fldCharType="begin"/>
        </w:r>
        <w:r w:rsidR="00F646C8">
          <w:rPr>
            <w:webHidden/>
          </w:rPr>
          <w:instrText xml:space="preserve"> PAGEREF _Toc446950568 \h </w:instrText>
        </w:r>
        <w:r w:rsidR="0037759A">
          <w:rPr>
            <w:webHidden/>
          </w:rPr>
        </w:r>
        <w:r w:rsidR="0037759A">
          <w:rPr>
            <w:webHidden/>
          </w:rPr>
          <w:fldChar w:fldCharType="separate"/>
        </w:r>
        <w:r w:rsidR="00F646C8">
          <w:rPr>
            <w:webHidden/>
          </w:rPr>
          <w:t>12</w:t>
        </w:r>
        <w:r w:rsidR="0037759A">
          <w:rPr>
            <w:webHidden/>
          </w:rPr>
          <w:fldChar w:fldCharType="end"/>
        </w:r>
      </w:hyperlink>
    </w:p>
    <w:p w:rsidR="00F646C8" w:rsidRDefault="001734CB">
      <w:pPr>
        <w:pStyle w:val="TJ1"/>
        <w:rPr>
          <w:rFonts w:ascii="Calibri" w:hAnsi="Calibri"/>
          <w:noProof/>
          <w:sz w:val="22"/>
          <w:szCs w:val="22"/>
        </w:rPr>
      </w:pPr>
      <w:hyperlink w:anchor="_Toc446950569" w:history="1">
        <w:r w:rsidR="00F646C8" w:rsidRPr="00415CE8">
          <w:rPr>
            <w:rStyle w:val="Hiperhivatkozs"/>
            <w:rFonts w:ascii="Arial" w:hAnsi="Arial" w:cs="Arial"/>
            <w:noProof/>
          </w:rPr>
          <w:t>3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MÉRŐSZEKRÉNYEK ELHELYEZÉSÉVEL SZEMBEN TÁMASZTOTT KÖVETELMÉNYEK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_Toc446950569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14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0" w:history="1">
        <w:r w:rsidR="00F646C8" w:rsidRPr="00415CE8">
          <w:rPr>
            <w:rStyle w:val="Hiperhivatkozs"/>
            <w:rFonts w:ascii="Arial" w:hAnsi="Arial" w:cs="Arial"/>
            <w:noProof/>
          </w:rPr>
          <w:t>3.1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 elhelyezése új épület esetén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_Toc446950570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15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1" w:history="1">
        <w:r w:rsidR="00F646C8" w:rsidRPr="00415CE8">
          <w:rPr>
            <w:rStyle w:val="Hiperhivatkozs"/>
            <w:rFonts w:ascii="Arial" w:hAnsi="Arial" w:cs="Arial"/>
            <w:noProof/>
          </w:rPr>
          <w:t>3.2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 elhelyezése meglévő épületek esetén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_Toc446950571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15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2" w:history="1">
        <w:r w:rsidR="00F646C8" w:rsidRPr="00415CE8">
          <w:rPr>
            <w:rStyle w:val="Hiperhivatkozs"/>
            <w:rFonts w:ascii="Arial" w:hAnsi="Arial" w:cs="Arial"/>
            <w:noProof/>
          </w:rPr>
          <w:t>3.3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 elhelyezése műemlék, műemlék jellegű épületek esetén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_Toc446950572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15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3" w:history="1">
        <w:r w:rsidR="00F646C8" w:rsidRPr="00415CE8">
          <w:rPr>
            <w:rStyle w:val="Hiperhivatkozs"/>
            <w:rFonts w:ascii="Arial" w:hAnsi="Arial" w:cs="Arial"/>
            <w:noProof/>
          </w:rPr>
          <w:t>3.4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 elhelyezése új kerítésben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_Toc446950573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16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4" w:history="1">
        <w:r w:rsidR="00F646C8" w:rsidRPr="00415CE8">
          <w:rPr>
            <w:rStyle w:val="Hiperhivatkozs"/>
            <w:rFonts w:ascii="Arial" w:hAnsi="Arial" w:cs="Arial"/>
            <w:noProof/>
          </w:rPr>
          <w:t>3.5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 elhelyezése meglévő kerítésben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_Toc446950574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16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5" w:history="1">
        <w:r w:rsidR="00F646C8" w:rsidRPr="00415CE8">
          <w:rPr>
            <w:rStyle w:val="Hiperhivatkozs"/>
            <w:rFonts w:ascii="Arial" w:hAnsi="Arial" w:cs="Arial"/>
            <w:noProof/>
          </w:rPr>
          <w:t>3.6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Mérőszekrény elhelyezése oszlopon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_Toc446950575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16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446950576" w:history="1">
        <w:r w:rsidR="00F646C8" w:rsidRPr="00415CE8">
          <w:rPr>
            <w:rStyle w:val="Hiperhivatkozs"/>
            <w:rFonts w:ascii="Arial" w:hAnsi="Arial" w:cs="Arial"/>
            <w:noProof/>
          </w:rPr>
          <w:t>3.7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noProof/>
          </w:rPr>
          <w:t>Lábazatra szerelt mérőszekrény földre telepítve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_Toc446950576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17</w:t>
        </w:r>
        <w:r w:rsidR="0037759A">
          <w:rPr>
            <w:noProof/>
            <w:webHidden/>
          </w:rPr>
          <w:fldChar w:fldCharType="end"/>
        </w:r>
      </w:hyperlink>
    </w:p>
    <w:p w:rsidR="00F646C8" w:rsidRDefault="001734CB">
      <w:pPr>
        <w:pStyle w:val="TJ1"/>
        <w:rPr>
          <w:rFonts w:ascii="Calibri" w:hAnsi="Calibri"/>
          <w:noProof/>
          <w:sz w:val="22"/>
          <w:szCs w:val="22"/>
        </w:rPr>
      </w:pPr>
      <w:hyperlink w:anchor="_Toc446950577" w:history="1">
        <w:r w:rsidR="00F646C8" w:rsidRPr="00415CE8">
          <w:rPr>
            <w:rStyle w:val="Hiperhivatkozs"/>
            <w:rFonts w:ascii="Arial" w:hAnsi="Arial" w:cs="Arial"/>
            <w:caps/>
            <w:noProof/>
          </w:rPr>
          <w:t>4</w:t>
        </w:r>
        <w:r w:rsidR="00F646C8">
          <w:rPr>
            <w:rFonts w:ascii="Calibri" w:hAnsi="Calibri"/>
            <w:noProof/>
            <w:sz w:val="22"/>
            <w:szCs w:val="22"/>
          </w:rPr>
          <w:tab/>
        </w:r>
        <w:r w:rsidR="00F646C8" w:rsidRPr="00415CE8">
          <w:rPr>
            <w:rStyle w:val="Hiperhivatkozs"/>
            <w:rFonts w:ascii="Arial" w:hAnsi="Arial" w:cs="Arial"/>
            <w:caps/>
            <w:noProof/>
          </w:rPr>
          <w:t>Kábelelosztó szekrények</w:t>
        </w:r>
        <w:r w:rsidR="00F646C8">
          <w:rPr>
            <w:noProof/>
            <w:webHidden/>
          </w:rPr>
          <w:tab/>
        </w:r>
        <w:r w:rsidR="0037759A">
          <w:rPr>
            <w:noProof/>
            <w:webHidden/>
          </w:rPr>
          <w:fldChar w:fldCharType="begin"/>
        </w:r>
        <w:r w:rsidR="00F646C8">
          <w:rPr>
            <w:noProof/>
            <w:webHidden/>
          </w:rPr>
          <w:instrText xml:space="preserve"> PAGEREF _Toc446950577 \h </w:instrText>
        </w:r>
        <w:r w:rsidR="0037759A">
          <w:rPr>
            <w:noProof/>
            <w:webHidden/>
          </w:rPr>
        </w:r>
        <w:r w:rsidR="0037759A">
          <w:rPr>
            <w:noProof/>
            <w:webHidden/>
          </w:rPr>
          <w:fldChar w:fldCharType="separate"/>
        </w:r>
        <w:r w:rsidR="00F646C8">
          <w:rPr>
            <w:noProof/>
            <w:webHidden/>
          </w:rPr>
          <w:t>17</w:t>
        </w:r>
        <w:r w:rsidR="0037759A">
          <w:rPr>
            <w:noProof/>
            <w:webHidden/>
          </w:rPr>
          <w:fldChar w:fldCharType="end"/>
        </w:r>
      </w:hyperlink>
    </w:p>
    <w:p w:rsidR="003147E7" w:rsidRDefault="0037759A">
      <w:r w:rsidRPr="00CA66AC">
        <w:rPr>
          <w:rFonts w:ascii="Arial" w:hAnsi="Arial" w:cs="Arial"/>
        </w:rPr>
        <w:fldChar w:fldCharType="end"/>
      </w:r>
    </w:p>
    <w:p w:rsidR="003147E7" w:rsidRDefault="00B30F3F" w:rsidP="00684E04">
      <w:r>
        <w:br w:type="page"/>
      </w:r>
    </w:p>
    <w:p w:rsidR="00B30F3F" w:rsidRPr="00384E46" w:rsidRDefault="00B30F3F" w:rsidP="00B30F3F">
      <w:pPr>
        <w:pStyle w:val="Cmsor1"/>
        <w:pageBreakBefore w:val="0"/>
        <w:tabs>
          <w:tab w:val="num" w:pos="0"/>
        </w:tabs>
        <w:ind w:left="360" w:hanging="360"/>
        <w:jc w:val="left"/>
        <w:rPr>
          <w:rFonts w:ascii="Arial" w:hAnsi="Arial" w:cs="Arial"/>
        </w:rPr>
      </w:pPr>
      <w:bookmarkStart w:id="1" w:name="_Toc441743367"/>
      <w:bookmarkStart w:id="2" w:name="_Toc446950561"/>
      <w:r w:rsidRPr="00384E46">
        <w:rPr>
          <w:rFonts w:ascii="Arial" w:hAnsi="Arial" w:cs="Arial"/>
        </w:rPr>
        <w:lastRenderedPageBreak/>
        <w:t>MÉRŐSZEKRÉNYEKKEL SZEMBEN TÁMASZTOTT ÁLTALÁNOS KÖVETELMÉNYEK</w:t>
      </w:r>
      <w:bookmarkEnd w:id="1"/>
      <w:bookmarkEnd w:id="2"/>
    </w:p>
    <w:p w:rsidR="00B30F3F" w:rsidRPr="00384E46" w:rsidRDefault="00B30F3F" w:rsidP="00B30F3F">
      <w:pPr>
        <w:rPr>
          <w:rFonts w:ascii="Arial" w:hAnsi="Arial" w:cs="Arial"/>
        </w:rPr>
      </w:pPr>
    </w:p>
    <w:p w:rsidR="00B30F3F" w:rsidRPr="00384E46" w:rsidRDefault="00B30F3F" w:rsidP="00B30F3F">
      <w:pPr>
        <w:rPr>
          <w:rFonts w:ascii="Arial" w:hAnsi="Arial" w:cs="Arial"/>
        </w:rPr>
      </w:pPr>
    </w:p>
    <w:p w:rsidR="00B30F3F" w:rsidRDefault="00B30F3F" w:rsidP="00B30F3F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68/1996 IKIM rendelettel módosított 8/1984 IpM rendelet valamint a 79/1997 IKIM rendelet előírásai szerint a terméknek rendelkeznie kell az MSZ EN 61439-1:2012 szabvány szerinti „Megfelelőségi tanúsítvánnyal” és az említett szabvány által előírt típusvizsgálati jegyzőkönyvekkel, melyet külföldi vagy belföldi akkreditált laboratórium állított ki. Külföldi laboratórium esetén ezekről a dokumentumokról hiteles magyar nyelvű fordítás szükséges.</w:t>
      </w:r>
    </w:p>
    <w:p w:rsidR="00B30F3F" w:rsidRPr="00384E46" w:rsidRDefault="00B30F3F" w:rsidP="00B30F3F">
      <w:pPr>
        <w:pStyle w:val="alszveg"/>
        <w:rPr>
          <w:rFonts w:ascii="Arial" w:hAnsi="Arial" w:cs="Arial"/>
        </w:rPr>
      </w:pPr>
    </w:p>
    <w:p w:rsidR="00B30F3F" w:rsidRDefault="00B30F3F" w:rsidP="00B30F3F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mérőszekrény rendelkezzen típusvizsgálati jegyzőkönyvvel vagy MEEI megfelelőségi bizonylattal, előbbiek hiányában az elosztói engedélyes alkalmazásra vonatkozó engedélyével.</w:t>
      </w:r>
    </w:p>
    <w:p w:rsidR="00B30F3F" w:rsidRPr="00384E46" w:rsidRDefault="00B30F3F" w:rsidP="00B30F3F">
      <w:pPr>
        <w:pStyle w:val="alszveg"/>
        <w:rPr>
          <w:rFonts w:ascii="Arial" w:hAnsi="Arial" w:cs="Arial"/>
        </w:rPr>
      </w:pPr>
    </w:p>
    <w:p w:rsidR="00B30F3F" w:rsidRPr="00384E46" w:rsidRDefault="00B30F3F" w:rsidP="00B30F3F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szekrényekbe beépített főbb készülékekre és azok gyártóira ugyanazok a minőségi követelmények vonatkoznak, mint a szekrény gyártójára.</w:t>
      </w:r>
    </w:p>
    <w:p w:rsidR="00B30F3F" w:rsidRPr="00384E46" w:rsidRDefault="00B30F3F" w:rsidP="00B30F3F">
      <w:pPr>
        <w:pStyle w:val="alszveg"/>
        <w:rPr>
          <w:rFonts w:ascii="Arial" w:hAnsi="Arial" w:cs="Arial"/>
        </w:rPr>
      </w:pPr>
    </w:p>
    <w:p w:rsidR="00B30F3F" w:rsidRPr="001456E2" w:rsidRDefault="00B30F3F" w:rsidP="00B30F3F">
      <w:pPr>
        <w:pStyle w:val="alszveg"/>
        <w:rPr>
          <w:rFonts w:ascii="Arial" w:hAnsi="Arial" w:cs="Arial"/>
        </w:rPr>
      </w:pPr>
      <w:r w:rsidRPr="001456E2">
        <w:rPr>
          <w:rFonts w:ascii="Arial" w:hAnsi="Arial" w:cs="Arial"/>
        </w:rPr>
        <w:t>Vonatkozó szabványok és jogszabályi előírások:</w:t>
      </w:r>
    </w:p>
    <w:p w:rsidR="00B30F3F" w:rsidRPr="00384E46" w:rsidRDefault="00B30F3F" w:rsidP="00B30F3F">
      <w:pPr>
        <w:pStyle w:val="alszveg"/>
        <w:rPr>
          <w:rFonts w:ascii="Arial" w:hAnsi="Arial" w:cs="Arial"/>
        </w:rPr>
      </w:pPr>
    </w:p>
    <w:p w:rsidR="00B30F3F" w:rsidRPr="00384E46" w:rsidRDefault="00B30F3F" w:rsidP="00B94047">
      <w:pPr>
        <w:pStyle w:val="alszveg"/>
        <w:numPr>
          <w:ilvl w:val="0"/>
          <w:numId w:val="6"/>
        </w:numPr>
        <w:rPr>
          <w:rFonts w:ascii="Arial" w:hAnsi="Arial" w:cs="Arial"/>
        </w:rPr>
      </w:pPr>
      <w:r w:rsidRPr="00384E46">
        <w:rPr>
          <w:rFonts w:ascii="Arial" w:hAnsi="Arial" w:cs="Arial"/>
        </w:rPr>
        <w:t>MSZ 2364 szabványsorozat</w:t>
      </w:r>
    </w:p>
    <w:p w:rsidR="00B30F3F" w:rsidRDefault="00B30F3F" w:rsidP="00B94047">
      <w:pPr>
        <w:pStyle w:val="alszveg"/>
        <w:numPr>
          <w:ilvl w:val="0"/>
          <w:numId w:val="6"/>
        </w:numPr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MSZ 447:2009 </w:t>
      </w:r>
    </w:p>
    <w:p w:rsidR="00B30F3F" w:rsidRPr="00384E46" w:rsidRDefault="00B30F3F" w:rsidP="00B94047">
      <w:pPr>
        <w:pStyle w:val="alszveg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MSZ EN 61439-1:2012</w:t>
      </w:r>
    </w:p>
    <w:p w:rsidR="00B30F3F" w:rsidRDefault="00B30F3F" w:rsidP="00B30F3F">
      <w:pPr>
        <w:pStyle w:val="alszveg"/>
        <w:spacing w:line="360" w:lineRule="auto"/>
        <w:rPr>
          <w:rFonts w:ascii="Arial" w:hAnsi="Arial" w:cs="Arial"/>
        </w:rPr>
      </w:pPr>
    </w:p>
    <w:p w:rsidR="00B30F3F" w:rsidRPr="00384E46" w:rsidRDefault="00B30F3F" w:rsidP="00B30F3F">
      <w:pPr>
        <w:pStyle w:val="alalcm"/>
        <w:rPr>
          <w:rFonts w:ascii="Arial" w:hAnsi="Arial" w:cs="Arial"/>
        </w:rPr>
      </w:pPr>
    </w:p>
    <w:p w:rsidR="00B30F3F" w:rsidRDefault="00B30F3F" w:rsidP="00684E04"/>
    <w:p w:rsidR="00375253" w:rsidRPr="00423F75" w:rsidRDefault="00423F75" w:rsidP="00023217">
      <w:pPr>
        <w:pStyle w:val="Cmsor1"/>
        <w:rPr>
          <w:rFonts w:ascii="Arial" w:hAnsi="Arial" w:cs="Arial"/>
        </w:rPr>
      </w:pPr>
      <w:bookmarkStart w:id="3" w:name="_Toc446950562"/>
      <w:r>
        <w:rPr>
          <w:rFonts w:ascii="Arial" w:hAnsi="Arial" w:cs="Arial"/>
        </w:rPr>
        <w:lastRenderedPageBreak/>
        <w:t xml:space="preserve">MÉRŐSZEKRÉNYEKKEL SZEMBEN TÁMASZTOTT </w:t>
      </w:r>
      <w:r w:rsidR="00B30F3F">
        <w:rPr>
          <w:rFonts w:ascii="Arial" w:hAnsi="Arial" w:cs="Arial"/>
        </w:rPr>
        <w:t xml:space="preserve">MŰSZAKI </w:t>
      </w:r>
      <w:r>
        <w:rPr>
          <w:rFonts w:ascii="Arial" w:hAnsi="Arial" w:cs="Arial"/>
        </w:rPr>
        <w:t>KÖVETELMÉNYEK</w:t>
      </w:r>
      <w:bookmarkEnd w:id="3"/>
    </w:p>
    <w:p w:rsidR="00375253" w:rsidRPr="008B54D0" w:rsidRDefault="00375253" w:rsidP="00023217">
      <w:pPr>
        <w:pStyle w:val="alszveg"/>
        <w:spacing w:line="360" w:lineRule="auto"/>
        <w:ind w:left="708"/>
        <w:rPr>
          <w:rFonts w:ascii="Arial" w:hAnsi="Arial" w:cs="Arial"/>
          <w:sz w:val="16"/>
          <w:szCs w:val="16"/>
        </w:rPr>
      </w:pPr>
    </w:p>
    <w:p w:rsidR="007450CD" w:rsidRPr="00E515B7" w:rsidRDefault="007450CD" w:rsidP="00023217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4" w:name="_Toc446950563"/>
      <w:r w:rsidRPr="00E515B7">
        <w:rPr>
          <w:rFonts w:ascii="Arial" w:hAnsi="Arial" w:cs="Arial"/>
          <w:sz w:val="28"/>
          <w:szCs w:val="28"/>
        </w:rPr>
        <w:t>Kisfogyasztói mérőszekrények</w:t>
      </w:r>
      <w:r w:rsidR="00423F75" w:rsidRPr="00E515B7">
        <w:rPr>
          <w:rFonts w:ascii="Arial" w:hAnsi="Arial" w:cs="Arial"/>
          <w:sz w:val="28"/>
          <w:szCs w:val="28"/>
        </w:rPr>
        <w:t>kel szemben támasztott követelmények</w:t>
      </w:r>
      <w:bookmarkEnd w:id="4"/>
    </w:p>
    <w:p w:rsidR="00423F75" w:rsidRPr="008B54D0" w:rsidRDefault="00423F75" w:rsidP="00423F75">
      <w:pPr>
        <w:pStyle w:val="alszveg"/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423F75" w:rsidRPr="00384E46" w:rsidTr="00877458">
        <w:trPr>
          <w:trHeight w:val="484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77458">
            <w:pPr>
              <w:jc w:val="center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ÁLTALÁNOS JELLEMZŐK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Alkalmazási terület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Szabadtér</w:t>
            </w:r>
            <w:r>
              <w:rPr>
                <w:rFonts w:ascii="Arial" w:hAnsi="Arial" w:cs="Arial"/>
              </w:rPr>
              <w:t>, l</w:t>
            </w:r>
            <w:r w:rsidRPr="00384E46">
              <w:rPr>
                <w:rFonts w:ascii="Arial" w:hAnsi="Arial" w:cs="Arial"/>
              </w:rPr>
              <w:t xml:space="preserve">egalább IP 44 vagy magasabb védettség. 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Üzemeltetési hőmérséklet tartomány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-30 C"/>
              </w:smartTagPr>
              <w:r w:rsidRPr="00384E46">
                <w:rPr>
                  <w:rFonts w:ascii="Arial" w:hAnsi="Arial" w:cs="Arial"/>
                </w:rPr>
                <w:t>-30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…</w:t>
            </w:r>
            <w:r>
              <w:rPr>
                <w:rFonts w:ascii="Arial" w:hAnsi="Arial" w:cs="Arial"/>
              </w:rPr>
              <w:t xml:space="preserve"> +</w:t>
            </w:r>
            <w:smartTag w:uri="urn:schemas-microsoft-com:office:smarttags" w:element="metricconverter">
              <w:smartTagPr>
                <w:attr w:name="ProductID" w:val="60 C"/>
              </w:smartTagPr>
              <w:r w:rsidRPr="00384E46">
                <w:rPr>
                  <w:rFonts w:ascii="Arial" w:hAnsi="Arial" w:cs="Arial"/>
                </w:rPr>
                <w:t>60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Anyaga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UV-sugárzásálló, láng- és ütésálló műanyag. Ütésállóság (MSZ EN 50102:1998 szerint): min. IK10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Beépítési mód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E515B7">
              <w:rPr>
                <w:rFonts w:ascii="Arial" w:hAnsi="Arial" w:cs="Arial"/>
                <w:u w:val="single"/>
              </w:rPr>
              <w:t>Földön:</w:t>
            </w:r>
            <w:r w:rsidRPr="00384E46">
              <w:rPr>
                <w:rFonts w:ascii="Arial" w:hAnsi="Arial" w:cs="Arial"/>
              </w:rPr>
              <w:t xml:space="preserve"> Mindig lábazattal kell a mérőszekrényt elhelyezni.</w:t>
            </w: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E515B7">
              <w:rPr>
                <w:rFonts w:ascii="Arial" w:hAnsi="Arial" w:cs="Arial"/>
                <w:u w:val="single"/>
              </w:rPr>
              <w:t>Kerítésben:</w:t>
            </w:r>
            <w:r w:rsidRPr="00384E46">
              <w:rPr>
                <w:rFonts w:ascii="Arial" w:hAnsi="Arial" w:cs="Arial"/>
              </w:rPr>
              <w:t xml:space="preserve"> Amennyiben műszaki szempontból szükséges lábazattal kell elkészíteni.</w:t>
            </w: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E515B7">
              <w:rPr>
                <w:rFonts w:ascii="Arial" w:hAnsi="Arial" w:cs="Arial"/>
                <w:u w:val="single"/>
              </w:rPr>
              <w:t>Falban:</w:t>
            </w:r>
            <w:r w:rsidRPr="00384E46">
              <w:rPr>
                <w:rFonts w:ascii="Arial" w:hAnsi="Arial" w:cs="Arial"/>
              </w:rPr>
              <w:t xml:space="preserve"> A szekrénynek alkalmasnak kell lenni felül vagy oldalt a zárpecsételt rész mögé, </w:t>
            </w:r>
            <w:r w:rsidRPr="00384E46">
              <w:rPr>
                <w:rFonts w:ascii="Arial" w:hAnsi="Arial" w:cs="Arial"/>
              </w:rPr>
              <w:sym w:font="Symbol" w:char="F0C6"/>
            </w:r>
            <w:r w:rsidRPr="00384E46">
              <w:rPr>
                <w:rFonts w:ascii="Arial" w:hAnsi="Arial" w:cs="Arial"/>
              </w:rPr>
              <w:t>36 mm</w:t>
            </w:r>
            <w:r w:rsidRPr="00384E46">
              <w:rPr>
                <w:rFonts w:ascii="Arial" w:hAnsi="Arial" w:cs="Arial"/>
              </w:rPr>
              <w:noBreakHyphen/>
              <w:t xml:space="preserve">es védőcső, földkábel esetén, alul </w:t>
            </w:r>
            <w:r w:rsidRPr="00384E46">
              <w:rPr>
                <w:rFonts w:ascii="Arial" w:hAnsi="Arial" w:cs="Arial"/>
              </w:rPr>
              <w:sym w:font="Symbol" w:char="F0C6"/>
            </w:r>
            <w:r w:rsidRPr="00384E46">
              <w:rPr>
                <w:rFonts w:ascii="Arial" w:hAnsi="Arial" w:cs="Arial"/>
              </w:rPr>
              <w:t>50 mm</w:t>
            </w:r>
            <w:r w:rsidRPr="00384E46">
              <w:rPr>
                <w:rFonts w:ascii="Arial" w:hAnsi="Arial" w:cs="Arial"/>
              </w:rPr>
              <w:noBreakHyphen/>
              <w:t xml:space="preserve">es védőcső fogadására. Földkábeles csatlakozás esetén nem kell lábazat (amennyiben műszaki követelmények nem írják elő), de a szekrénynek egy külön zárpecsételt térrel alkalmasnak kell lenni földkábel fogadására. A méretlen kábel fogadása sorkapocsban történjen. </w:t>
            </w:r>
          </w:p>
          <w:p w:rsidR="00423F75" w:rsidRPr="00384E46" w:rsidRDefault="00423F75" w:rsidP="00441C91">
            <w:pPr>
              <w:pStyle w:val="alszveg"/>
              <w:rPr>
                <w:rFonts w:ascii="Arial" w:hAnsi="Arial" w:cs="Arial"/>
              </w:rPr>
            </w:pPr>
          </w:p>
          <w:p w:rsidR="00423F75" w:rsidRPr="00384E46" w:rsidRDefault="00423F75" w:rsidP="0038190C">
            <w:pPr>
              <w:jc w:val="both"/>
              <w:rPr>
                <w:rFonts w:ascii="Arial" w:hAnsi="Arial" w:cs="Arial"/>
              </w:rPr>
            </w:pPr>
            <w:r w:rsidRPr="00E515B7">
              <w:rPr>
                <w:rFonts w:ascii="Arial" w:hAnsi="Arial" w:cs="Arial"/>
                <w:u w:val="single"/>
              </w:rPr>
              <w:t>Oszlopon:</w:t>
            </w:r>
            <w:r w:rsidRPr="00384E46">
              <w:rPr>
                <w:rFonts w:ascii="Arial" w:hAnsi="Arial" w:cs="Arial"/>
              </w:rPr>
              <w:t xml:space="preserve"> Statikai szempontok miatt 1 db 1 fázisú vagy 1db </w:t>
            </w:r>
            <w:r w:rsidR="00990C61">
              <w:rPr>
                <w:rFonts w:ascii="Arial" w:hAnsi="Arial" w:cs="Arial"/>
              </w:rPr>
              <w:br/>
            </w:r>
            <w:r w:rsidRPr="00384E46">
              <w:rPr>
                <w:rFonts w:ascii="Arial" w:hAnsi="Arial" w:cs="Arial"/>
              </w:rPr>
              <w:t>3 fázisú fogyasztásmérőt tartalmazó szekrény szerelhető fel.</w:t>
            </w:r>
            <w:r>
              <w:rPr>
                <w:rFonts w:ascii="Arial" w:hAnsi="Arial" w:cs="Arial"/>
              </w:rPr>
              <w:br/>
            </w:r>
            <w:r w:rsidRPr="00384E46">
              <w:rPr>
                <w:rFonts w:ascii="Arial" w:hAnsi="Arial" w:cs="Arial"/>
              </w:rPr>
              <w:t xml:space="preserve">A mért vezetéket </w:t>
            </w:r>
            <w:r w:rsidR="0038190C">
              <w:rPr>
                <w:rFonts w:ascii="Arial" w:hAnsi="Arial" w:cs="Arial"/>
              </w:rPr>
              <w:t xml:space="preserve">földkábellel és </w:t>
            </w:r>
            <w:r w:rsidRPr="00384E46">
              <w:rPr>
                <w:rFonts w:ascii="Arial" w:hAnsi="Arial" w:cs="Arial"/>
              </w:rPr>
              <w:t xml:space="preserve">légkábellel </w:t>
            </w:r>
            <w:r w:rsidR="0038190C">
              <w:rPr>
                <w:rFonts w:ascii="Arial" w:hAnsi="Arial" w:cs="Arial"/>
              </w:rPr>
              <w:t>is</w:t>
            </w:r>
            <w:r w:rsidRPr="00384E46">
              <w:rPr>
                <w:rFonts w:ascii="Arial" w:hAnsi="Arial" w:cs="Arial"/>
              </w:rPr>
              <w:t xml:space="preserve"> el lehet vinni</w:t>
            </w:r>
            <w:r w:rsidR="0038190C">
              <w:rPr>
                <w:rFonts w:ascii="Arial" w:hAnsi="Arial" w:cs="Arial"/>
              </w:rPr>
              <w:t xml:space="preserve"> az oszlopról</w:t>
            </w:r>
            <w:r w:rsidRPr="00384E46">
              <w:rPr>
                <w:rFonts w:ascii="Arial" w:hAnsi="Arial" w:cs="Arial"/>
              </w:rPr>
              <w:t>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Felerősítés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Szekrény tartószerkezet.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Alapozás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Előre gyártott betonalap, vagy tűzihorganyzott fém tartószerkezet. 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Csatlakozási lehetőség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Földkábeles vagy légkábeles.</w:t>
            </w:r>
          </w:p>
        </w:tc>
      </w:tr>
      <w:tr w:rsidR="00423F75" w:rsidRPr="00384E46" w:rsidTr="008B54D0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Élettartam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</w:t>
            </w:r>
            <w:r>
              <w:rPr>
                <w:rFonts w:ascii="Arial" w:hAnsi="Arial" w:cs="Arial"/>
              </w:rPr>
              <w:t xml:space="preserve">imum </w:t>
            </w:r>
            <w:r w:rsidRPr="00384E46">
              <w:rPr>
                <w:rFonts w:ascii="Arial" w:hAnsi="Arial" w:cs="Arial"/>
              </w:rPr>
              <w:t>20 év</w:t>
            </w:r>
            <w:r>
              <w:rPr>
                <w:rFonts w:ascii="Arial" w:hAnsi="Arial" w:cs="Arial"/>
              </w:rPr>
              <w:t>,</w:t>
            </w:r>
            <w:r w:rsidRPr="00384E46">
              <w:rPr>
                <w:rFonts w:ascii="Arial" w:hAnsi="Arial" w:cs="Arial"/>
              </w:rPr>
              <w:t xml:space="preserve"> de legalább feleljen meg az épület felújítási ciklusának.</w:t>
            </w:r>
          </w:p>
        </w:tc>
      </w:tr>
      <w:tr w:rsidR="00423F75" w:rsidRPr="00384E46" w:rsidTr="008B54D0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Zárhatóság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Tömör, az illetéktelen beavatkozás ellen védelmet biztosítson, zárópecsételhető legyen. Azokban az esetekben, amikor egy zárópecsét alkalmazásával az ajtó vagy takarólemez eltávolítása, illetve elmozdítása nem akadályozható meg, két zárópecsétet kell alkalmazni. </w:t>
            </w: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két zárópecsét alkalmazásának szükségességéről az elosztói engedélyes nyilatkozik.</w:t>
            </w:r>
          </w:p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Tegye lehetővé a mérők</w:t>
            </w:r>
            <w:r>
              <w:rPr>
                <w:rFonts w:ascii="Arial" w:hAnsi="Arial" w:cs="Arial"/>
              </w:rPr>
              <w:t xml:space="preserve"> </w:t>
            </w:r>
            <w:r w:rsidRPr="00384E46">
              <w:rPr>
                <w:rFonts w:ascii="Arial" w:hAnsi="Arial" w:cs="Arial"/>
              </w:rPr>
              <w:t>leolvasását</w:t>
            </w:r>
            <w:r>
              <w:rPr>
                <w:rFonts w:ascii="Arial" w:hAnsi="Arial" w:cs="Arial"/>
              </w:rPr>
              <w:t xml:space="preserve"> leolvasóablakon keresztül, illetve az</w:t>
            </w:r>
            <w:r w:rsidRPr="00384E46">
              <w:rPr>
                <w:rFonts w:ascii="Arial" w:hAnsi="Arial" w:cs="Arial"/>
              </w:rPr>
              <w:t xml:space="preserve"> elosztói engedélyes üzemeltetésében lévő kismegszakítók kezelhetőségét a zárópecsételt részek kinyitása vagy levétele nélkül.</w:t>
            </w:r>
            <w:r w:rsidRPr="00384E4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77458" w:rsidRPr="008B54D0" w:rsidTr="008B54D0"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458" w:rsidRPr="008B54D0" w:rsidRDefault="00877458" w:rsidP="00441C9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7458" w:rsidRPr="008B54D0" w:rsidRDefault="00877458" w:rsidP="00441C9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7458" w:rsidRPr="008B54D0" w:rsidTr="00877458"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458" w:rsidRPr="008B54D0" w:rsidRDefault="00877458" w:rsidP="00441C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458" w:rsidRPr="008B54D0" w:rsidRDefault="00877458" w:rsidP="00441C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F75" w:rsidRPr="00384E46" w:rsidTr="00877458">
        <w:tc>
          <w:tcPr>
            <w:tcW w:w="2338" w:type="dxa"/>
            <w:tcBorders>
              <w:top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Feliratozás</w:t>
            </w:r>
          </w:p>
        </w:tc>
        <w:tc>
          <w:tcPr>
            <w:tcW w:w="6874" w:type="dxa"/>
            <w:tcBorders>
              <w:top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Figyelmeztető felirat, gyáriszám, gyártási év, IP védettség, CE jelölés és az üzemeltető nevének feliratát tartalmazó matrica.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Méretek </w:t>
            </w:r>
          </w:p>
        </w:tc>
        <w:tc>
          <w:tcPr>
            <w:tcW w:w="6874" w:type="dxa"/>
          </w:tcPr>
          <w:p w:rsidR="00423F75" w:rsidRPr="00384E46" w:rsidRDefault="00423F75" w:rsidP="00E515B7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rendszerhasználó igényéhez illeszkedő fogyasztásmérő berendezések, vezérlő- és áramkorlátozó készülékek befogadására legyen alkalmas. </w:t>
            </w:r>
          </w:p>
          <w:p w:rsidR="00E515B7" w:rsidRDefault="00423F75" w:rsidP="00B94047">
            <w:pPr>
              <w:pStyle w:val="alszve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E515B7">
              <w:rPr>
                <w:rFonts w:ascii="Arial" w:hAnsi="Arial" w:cs="Arial"/>
              </w:rPr>
              <w:t xml:space="preserve">1db </w:t>
            </w:r>
            <w:smartTag w:uri="urn:schemas-microsoft-com:office:smarttags" w:element="metricconverter">
              <w:smartTagPr>
                <w:attr w:name="ProductID" w:val="3F"/>
              </w:smartTagPr>
              <w:r w:rsidRPr="00E515B7">
                <w:rPr>
                  <w:rFonts w:ascii="Arial" w:hAnsi="Arial" w:cs="Arial"/>
                </w:rPr>
                <w:t>3F</w:t>
              </w:r>
            </w:smartTag>
            <w:r w:rsidRPr="00E515B7">
              <w:rPr>
                <w:rFonts w:ascii="Arial" w:hAnsi="Arial" w:cs="Arial"/>
              </w:rPr>
              <w:t xml:space="preserve">, </w:t>
            </w:r>
          </w:p>
          <w:p w:rsidR="00423F75" w:rsidRPr="00E515B7" w:rsidRDefault="00423F75" w:rsidP="00B94047">
            <w:pPr>
              <w:pStyle w:val="alszve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E515B7">
              <w:rPr>
                <w:rFonts w:ascii="Arial" w:hAnsi="Arial" w:cs="Arial"/>
              </w:rPr>
              <w:t xml:space="preserve">1db </w:t>
            </w:r>
            <w:smartTag w:uri="urn:schemas-microsoft-com:office:smarttags" w:element="metricconverter">
              <w:smartTagPr>
                <w:attr w:name="ProductID" w:val="3F"/>
              </w:smartTagPr>
              <w:r w:rsidRPr="00E515B7">
                <w:rPr>
                  <w:rFonts w:ascii="Arial" w:hAnsi="Arial" w:cs="Arial"/>
                </w:rPr>
                <w:t>3F</w:t>
              </w:r>
            </w:smartTag>
            <w:r w:rsidRPr="00E515B7">
              <w:rPr>
                <w:rFonts w:ascii="Arial" w:hAnsi="Arial" w:cs="Arial"/>
              </w:rPr>
              <w:t xml:space="preserve"> + 1db </w:t>
            </w:r>
            <w:smartTag w:uri="urn:schemas-microsoft-com:office:smarttags" w:element="metricconverter">
              <w:smartTagPr>
                <w:attr w:name="ProductID" w:val="1F"/>
              </w:smartTagPr>
              <w:r w:rsidRPr="00E515B7">
                <w:rPr>
                  <w:rFonts w:ascii="Arial" w:hAnsi="Arial" w:cs="Arial"/>
                </w:rPr>
                <w:t>1F</w:t>
              </w:r>
            </w:smartTag>
            <w:r w:rsidRPr="00E515B7">
              <w:rPr>
                <w:rFonts w:ascii="Arial" w:hAnsi="Arial" w:cs="Arial"/>
              </w:rPr>
              <w:t xml:space="preserve"> + HKV (vagy RKV)</w:t>
            </w:r>
          </w:p>
          <w:p w:rsidR="00423F75" w:rsidRPr="00384E46" w:rsidRDefault="00423F75" w:rsidP="00B94047">
            <w:pPr>
              <w:pStyle w:val="alszve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2db </w:t>
            </w:r>
            <w:smartTag w:uri="urn:schemas-microsoft-com:office:smarttags" w:element="metricconverter">
              <w:smartTagPr>
                <w:attr w:name="ProductID" w:val="3F"/>
              </w:smartTagPr>
              <w:r w:rsidRPr="00384E46">
                <w:rPr>
                  <w:rFonts w:ascii="Arial" w:hAnsi="Arial" w:cs="Arial"/>
                </w:rPr>
                <w:t>3F</w:t>
              </w:r>
            </w:smartTag>
            <w:r w:rsidRPr="00384E46">
              <w:rPr>
                <w:rFonts w:ascii="Arial" w:hAnsi="Arial" w:cs="Arial"/>
              </w:rPr>
              <w:t xml:space="preserve"> + HKV + mágnes kapcsoló </w:t>
            </w:r>
          </w:p>
          <w:p w:rsidR="00B64605" w:rsidRDefault="00B64605" w:rsidP="00441C91">
            <w:pPr>
              <w:pStyle w:val="alszveg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23F75" w:rsidRPr="00384E46">
              <w:rPr>
                <w:rFonts w:ascii="Arial" w:hAnsi="Arial" w:cs="Arial"/>
              </w:rPr>
              <w:t>inimális helyszü</w:t>
            </w:r>
            <w:r w:rsidR="00423F75">
              <w:rPr>
                <w:rFonts w:ascii="Arial" w:hAnsi="Arial" w:cs="Arial"/>
              </w:rPr>
              <w:t>kséglet</w:t>
            </w:r>
            <w:r>
              <w:rPr>
                <w:rFonts w:ascii="Arial" w:hAnsi="Arial" w:cs="Arial"/>
              </w:rPr>
              <w:t>:</w:t>
            </w:r>
          </w:p>
          <w:p w:rsidR="00B64605" w:rsidRDefault="005B36E5" w:rsidP="00B94047">
            <w:pPr>
              <w:pStyle w:val="alszve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Mérő</w:t>
            </w:r>
            <w:r w:rsidR="00B64605">
              <w:rPr>
                <w:rFonts w:ascii="Arial" w:hAnsi="Arial" w:cs="Arial"/>
              </w:rPr>
              <w:t xml:space="preserve">: </w:t>
            </w:r>
            <w:r w:rsidR="00E12C41">
              <w:rPr>
                <w:rFonts w:ascii="Arial" w:hAnsi="Arial" w:cs="Arial"/>
              </w:rPr>
              <w:t>32</w:t>
            </w:r>
            <w:r w:rsidR="00384035">
              <w:rPr>
                <w:rFonts w:ascii="Arial" w:hAnsi="Arial" w:cs="Arial"/>
              </w:rPr>
              <w:t>0</w:t>
            </w:r>
            <w:r w:rsidR="00307A7D">
              <w:rPr>
                <w:rFonts w:ascii="Arial" w:hAnsi="Arial" w:cs="Arial"/>
              </w:rPr>
              <w:t>mm</w:t>
            </w:r>
            <w:r w:rsidR="00806258">
              <w:rPr>
                <w:rFonts w:ascii="Arial" w:hAnsi="Arial" w:cs="Arial"/>
              </w:rPr>
              <w:t xml:space="preserve"> (hosszúság</w:t>
            </w:r>
            <w:r w:rsidR="00384A5D">
              <w:rPr>
                <w:rFonts w:ascii="Arial" w:hAnsi="Arial" w:cs="Arial"/>
              </w:rPr>
              <w:t>) x</w:t>
            </w:r>
            <w:r w:rsidR="00BA73F5">
              <w:rPr>
                <w:rFonts w:ascii="Arial" w:hAnsi="Arial" w:cs="Arial"/>
              </w:rPr>
              <w:t xml:space="preserve"> 1</w:t>
            </w:r>
            <w:r w:rsidR="005E0316">
              <w:rPr>
                <w:rFonts w:ascii="Arial" w:hAnsi="Arial" w:cs="Arial"/>
              </w:rPr>
              <w:t>85</w:t>
            </w:r>
            <w:r w:rsidR="00307A7D">
              <w:rPr>
                <w:rFonts w:ascii="Arial" w:hAnsi="Arial" w:cs="Arial"/>
              </w:rPr>
              <w:t>mm (szélesség</w:t>
            </w:r>
            <w:r w:rsidR="00384A5D">
              <w:rPr>
                <w:rFonts w:ascii="Arial" w:hAnsi="Arial" w:cs="Arial"/>
              </w:rPr>
              <w:t>) x</w:t>
            </w:r>
            <w:r w:rsidR="00384035">
              <w:rPr>
                <w:rFonts w:ascii="Arial" w:hAnsi="Arial" w:cs="Arial"/>
              </w:rPr>
              <w:t xml:space="preserve"> </w:t>
            </w:r>
            <w:r w:rsidR="003F0724">
              <w:rPr>
                <w:rFonts w:ascii="Arial" w:hAnsi="Arial" w:cs="Arial"/>
              </w:rPr>
              <w:t>9</w:t>
            </w:r>
            <w:r w:rsidR="00F206EE">
              <w:rPr>
                <w:rFonts w:ascii="Arial" w:hAnsi="Arial" w:cs="Arial"/>
              </w:rPr>
              <w:t>5</w:t>
            </w:r>
            <w:r w:rsidR="00307A7D">
              <w:rPr>
                <w:rFonts w:ascii="Arial" w:hAnsi="Arial" w:cs="Arial"/>
              </w:rPr>
              <w:t>mm (mélység).</w:t>
            </w:r>
          </w:p>
          <w:p w:rsidR="00423F75" w:rsidRPr="00384E46" w:rsidRDefault="00B64605" w:rsidP="00B94047">
            <w:pPr>
              <w:pStyle w:val="alszveg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HKV vezérlő</w:t>
            </w:r>
            <w:r w:rsidR="00806258">
              <w:rPr>
                <w:rFonts w:ascii="Arial" w:hAnsi="Arial" w:cs="Arial"/>
              </w:rPr>
              <w:t>: 180mm (hosszúság</w:t>
            </w:r>
            <w:r>
              <w:rPr>
                <w:rFonts w:ascii="Arial" w:hAnsi="Arial" w:cs="Arial"/>
              </w:rPr>
              <w:t>) x 110mm (szélesség) x 85</w:t>
            </w:r>
            <w:r w:rsidR="00D60C25"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 xml:space="preserve"> (mélység)</w:t>
            </w:r>
            <w:r w:rsidR="00423F75">
              <w:rPr>
                <w:rFonts w:ascii="Arial" w:hAnsi="Arial" w:cs="Arial"/>
              </w:rPr>
              <w:t xml:space="preserve"> </w:t>
            </w:r>
          </w:p>
          <w:p w:rsidR="00423F75" w:rsidRPr="00384E46" w:rsidRDefault="00423F75" w:rsidP="00C82462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mérőszekrénybe kerülő fogyasztásmérők és vezérlőkészülékek típusát a DÉMÁSZ Hálózati Elosztó Kft. </w:t>
            </w:r>
            <w:r>
              <w:rPr>
                <w:rFonts w:ascii="Arial" w:hAnsi="Arial" w:cs="Arial"/>
              </w:rPr>
              <w:t>határozza</w:t>
            </w:r>
            <w:r w:rsidRPr="00384E46">
              <w:rPr>
                <w:rFonts w:ascii="Arial" w:hAnsi="Arial" w:cs="Arial"/>
              </w:rPr>
              <w:t xml:space="preserve"> meg.</w:t>
            </w:r>
          </w:p>
        </w:tc>
      </w:tr>
      <w:tr w:rsidR="00423F75" w:rsidRPr="00877458" w:rsidTr="00877458">
        <w:trPr>
          <w:cantSplit/>
          <w:trHeight w:val="603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7745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VILLAMOS JELLEMZŐK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Névleges </w:t>
            </w:r>
            <w:r>
              <w:rPr>
                <w:rFonts w:ascii="Arial" w:hAnsi="Arial" w:cs="Arial"/>
                <w:b/>
              </w:rPr>
              <w:t>f</w:t>
            </w:r>
            <w:r w:rsidRPr="00384E46">
              <w:rPr>
                <w:rFonts w:ascii="Arial" w:hAnsi="Arial" w:cs="Arial"/>
                <w:b/>
              </w:rPr>
              <w:t>eszültség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3x400/230 V 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frekvencia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50 Hz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pStyle w:val="alszveg"/>
              <w:spacing w:line="360" w:lineRule="auto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Betáplálás m</w:t>
            </w:r>
            <w:r>
              <w:rPr>
                <w:rFonts w:ascii="Arial" w:hAnsi="Arial" w:cs="Arial"/>
              </w:rPr>
              <w:t>axi</w:t>
            </w:r>
            <w:r w:rsidRPr="00384E46">
              <w:rPr>
                <w:rFonts w:ascii="Arial" w:hAnsi="Arial" w:cs="Arial"/>
              </w:rPr>
              <w:t>mális áramerőssége 3x80 A.</w:t>
            </w:r>
          </w:p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Zárlati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6 kA</w:t>
            </w:r>
            <w:r w:rsidR="0038190C">
              <w:rPr>
                <w:rFonts w:ascii="Arial" w:hAnsi="Arial" w:cs="Arial"/>
              </w:rPr>
              <w:t>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Érintésvédelem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Érintésvédelmi szabványnak megfelelő.</w:t>
            </w:r>
          </w:p>
        </w:tc>
      </w:tr>
      <w:tr w:rsidR="00423F75" w:rsidRPr="00384E46" w:rsidTr="00877458">
        <w:trPr>
          <w:cantSplit/>
          <w:trHeight w:val="580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7745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SZERELVÉNYEZÉS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Betáplálás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Kismegszakítós, sínre szerelhető. Zárópecsételt ajtó</w:t>
            </w:r>
            <w:r>
              <w:rPr>
                <w:rFonts w:ascii="Arial" w:hAnsi="Arial" w:cs="Arial"/>
              </w:rPr>
              <w:t>,</w:t>
            </w:r>
            <w:r w:rsidRPr="00384E46">
              <w:rPr>
                <w:rFonts w:ascii="Arial" w:hAnsi="Arial" w:cs="Arial"/>
              </w:rPr>
              <w:t xml:space="preserve"> vagy fedél nyitása nélkül legyenek kezelhetők. Kezelőnyílás takarása, külön zárható csapófedéllel. A kerítésbe szerelt szekrényeknél a kismegszakítók kezelése rendszerhasználói igény szerint hátlapról is történhessen.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Kismegszakítók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84E46">
              <w:rPr>
                <w:rFonts w:ascii="Arial" w:hAnsi="Arial" w:cs="Arial"/>
              </w:rPr>
              <w:t xml:space="preserve">aximum </w:t>
            </w:r>
            <w:smartTag w:uri="urn:schemas-microsoft-com:office:smarttags" w:element="metricconverter">
              <w:smartTagPr>
                <w:attr w:name="ProductID" w:val="80 A"/>
              </w:smartTagPr>
              <w:r w:rsidRPr="00384E46">
                <w:rPr>
                  <w:rFonts w:ascii="Arial" w:hAnsi="Arial" w:cs="Arial"/>
                </w:rPr>
                <w:t>80 A</w:t>
              </w:r>
            </w:smartTag>
            <w:r>
              <w:rPr>
                <w:rFonts w:ascii="Arial" w:hAnsi="Arial" w:cs="Arial"/>
              </w:rPr>
              <w:t>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Csatlakozások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méretlen csatlakozó vezeték csatlakozására szolgáló sorkapcsoknak - a vezeték fajtájának megfelelően - földkábelt, vagy légkábelt kell tudnia fogadni.</w:t>
            </w: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csatlakozás szorítópofákkal történhet 25-95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-es tartományban RM, RMV és SM, 10-35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-es tartományban RE, RMV szelvények fogadására.</w:t>
            </w: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Az árnyékolások csatlakozásának fogadására alkalmas PE sínnel is rendelkezzen.</w:t>
            </w:r>
          </w:p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mért vezetékek csatlakoztatására használt sorkapcsok befogadó mérete 10-25 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Mérőtábla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84E46">
              <w:rPr>
                <w:rFonts w:ascii="Arial" w:hAnsi="Arial" w:cs="Arial"/>
              </w:rPr>
              <w:t>lőre gyártott poliészter, plombálható kivitelű.</w:t>
            </w:r>
          </w:p>
        </w:tc>
      </w:tr>
      <w:tr w:rsidR="00423F75" w:rsidRPr="00384E46" w:rsidTr="00877458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lastRenderedPageBreak/>
              <w:t>Készülékrögzítés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Keresztsínes rögzítő elemek, TS-35 (kalap)sín.</w:t>
            </w:r>
          </w:p>
        </w:tc>
      </w:tr>
      <w:tr w:rsidR="00423F75" w:rsidRPr="00384E46" w:rsidTr="00877458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Elő</w:t>
            </w:r>
            <w:r>
              <w:rPr>
                <w:rFonts w:ascii="Arial" w:hAnsi="Arial" w:cs="Arial"/>
                <w:b/>
              </w:rPr>
              <w:t>vezetékelés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elővezetékelését a maximális kiépítettségi lehetőségnek megfelelően kell kialakítani. A méretlen vezeték (erőátviteli) minimum 10 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, </w:t>
            </w:r>
            <w:r w:rsidRPr="00384E46">
              <w:rPr>
                <w:rFonts w:ascii="Arial" w:hAnsi="Arial" w:cs="Arial"/>
              </w:rPr>
              <w:t>maximum 16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sodrott réz érvéghüvelyezve, a vezérlő készülékek tápellátása 2,5 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sodrott réz érvéghüvelyezve (fázis-fekete, nulla-kék). </w:t>
            </w:r>
            <w:r>
              <w:rPr>
                <w:rFonts w:ascii="Arial" w:hAnsi="Arial" w:cs="Arial"/>
              </w:rPr>
              <w:br/>
            </w:r>
            <w:r w:rsidRPr="00384E46">
              <w:rPr>
                <w:rFonts w:ascii="Arial" w:hAnsi="Arial" w:cs="Arial"/>
              </w:rPr>
              <w:t>A berendezések felszerelése után a szabadon maradt vezetékek végeit szigetelő hüvellyel (nem szigetelőszalaggal) kell ellátni.</w:t>
            </w:r>
          </w:p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vezetékeket jelöléssel kell ellátni. A vezetékelésről bekötési rajzot kell mellékelni a jelölésnek megfelelően, amelyből </w:t>
            </w:r>
            <w:r>
              <w:rPr>
                <w:rFonts w:ascii="Arial" w:hAnsi="Arial" w:cs="Arial"/>
              </w:rPr>
              <w:br/>
            </w:r>
            <w:r w:rsidRPr="00384E46">
              <w:rPr>
                <w:rFonts w:ascii="Arial" w:hAnsi="Arial" w:cs="Arial"/>
              </w:rPr>
              <w:t>1 példányt az elosztói engedélyesnek kell átadni, 1 példányt a szekrényben kell elhelyezni.</w:t>
            </w:r>
          </w:p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mért vezeték (az elmenő sorkapocsig) minimum 10 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, maximum 16 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sodrott réz vezeték érvéghüvelyezve.</w:t>
            </w:r>
          </w:p>
        </w:tc>
      </w:tr>
    </w:tbl>
    <w:p w:rsidR="00423F75" w:rsidRPr="00384E46" w:rsidRDefault="00423F75" w:rsidP="00423F75">
      <w:pPr>
        <w:pStyle w:val="alszveg"/>
        <w:spacing w:line="360" w:lineRule="auto"/>
        <w:rPr>
          <w:rFonts w:ascii="Arial" w:hAnsi="Arial" w:cs="Arial"/>
        </w:rPr>
      </w:pPr>
    </w:p>
    <w:p w:rsidR="00423F75" w:rsidRDefault="00423F75" w:rsidP="00423F75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z elosztói engedélyes által gyártott rendszerengedélyes </w:t>
      </w:r>
      <w:r w:rsidRPr="00384E46">
        <w:rPr>
          <w:rFonts w:ascii="Arial" w:hAnsi="Arial" w:cs="Arial"/>
        </w:rPr>
        <w:t xml:space="preserve">mérőszekrények részletes leírásai, rajzai az </w:t>
      </w:r>
      <w:r>
        <w:rPr>
          <w:rFonts w:ascii="Arial" w:hAnsi="Arial" w:cs="Arial"/>
        </w:rPr>
        <w:t>N31-405-0</w:t>
      </w:r>
      <w:r w:rsidR="003E3D01">
        <w:rPr>
          <w:rFonts w:ascii="Arial" w:hAnsi="Arial" w:cs="Arial"/>
        </w:rPr>
        <w:t>3</w:t>
      </w:r>
      <w:r w:rsidRPr="00384E46">
        <w:rPr>
          <w:rFonts w:ascii="Arial" w:hAnsi="Arial" w:cs="Arial"/>
        </w:rPr>
        <w:t xml:space="preserve"> számú mellékletben megtalálhatóak!</w:t>
      </w:r>
    </w:p>
    <w:p w:rsidR="008B3B9F" w:rsidRPr="008E2220" w:rsidRDefault="008B3B9F" w:rsidP="00423F75">
      <w:pPr>
        <w:pStyle w:val="alszveg"/>
        <w:rPr>
          <w:rFonts w:ascii="Arial" w:hAnsi="Arial" w:cs="Arial"/>
          <w:sz w:val="20"/>
        </w:rPr>
      </w:pPr>
    </w:p>
    <w:p w:rsidR="00423F75" w:rsidRPr="008E2220" w:rsidRDefault="00423F75" w:rsidP="00423F75">
      <w:pPr>
        <w:pStyle w:val="alszveg"/>
        <w:rPr>
          <w:rFonts w:ascii="Arial" w:hAnsi="Arial" w:cs="Arial"/>
          <w:sz w:val="20"/>
        </w:rPr>
      </w:pPr>
    </w:p>
    <w:p w:rsidR="00423F75" w:rsidRPr="00E515B7" w:rsidRDefault="00E515B7" w:rsidP="00E515B7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5" w:name="_Toc438108521"/>
      <w:bookmarkStart w:id="6" w:name="_Toc446950564"/>
      <w:r w:rsidRPr="00E515B7">
        <w:rPr>
          <w:rFonts w:ascii="Arial" w:hAnsi="Arial" w:cs="Arial"/>
          <w:sz w:val="28"/>
          <w:szCs w:val="28"/>
        </w:rPr>
        <w:t>N</w:t>
      </w:r>
      <w:r w:rsidR="00423F75" w:rsidRPr="00E515B7">
        <w:rPr>
          <w:rFonts w:ascii="Arial" w:hAnsi="Arial" w:cs="Arial"/>
          <w:sz w:val="28"/>
          <w:szCs w:val="28"/>
        </w:rPr>
        <w:t>agyfogyasztói mérő- és csatlakozó szekrényekkel szemben támasztott követelmények</w:t>
      </w:r>
      <w:bookmarkEnd w:id="5"/>
      <w:bookmarkEnd w:id="6"/>
    </w:p>
    <w:p w:rsidR="00423F75" w:rsidRPr="00384E46" w:rsidRDefault="00423F75" w:rsidP="00423F75">
      <w:pPr>
        <w:rPr>
          <w:rFonts w:ascii="Arial" w:hAnsi="Arial" w:cs="Arial"/>
        </w:rPr>
      </w:pPr>
    </w:p>
    <w:p w:rsidR="00423F75" w:rsidRDefault="00423F75" w:rsidP="00423F75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mérőszekrények opcióként kábelfogadó szekrény nélkül is rendelhetők</w:t>
      </w:r>
      <w:r>
        <w:rPr>
          <w:rFonts w:ascii="Arial" w:hAnsi="Arial" w:cs="Arial"/>
        </w:rPr>
        <w:t>.</w:t>
      </w:r>
    </w:p>
    <w:p w:rsidR="008B3B9F" w:rsidRDefault="008B3B9F" w:rsidP="00423F75">
      <w:pPr>
        <w:pStyle w:val="alszveg"/>
        <w:rPr>
          <w:rFonts w:ascii="Arial" w:hAnsi="Arial" w:cs="Arial"/>
        </w:rPr>
      </w:pPr>
    </w:p>
    <w:p w:rsidR="00423F75" w:rsidRPr="00384E46" w:rsidRDefault="00423F75" w:rsidP="00423F75">
      <w:pPr>
        <w:pStyle w:val="alszveg"/>
        <w:rPr>
          <w:rFonts w:ascii="Arial" w:hAnsi="Arial" w:cs="Arial"/>
        </w:rPr>
      </w:pPr>
    </w:p>
    <w:p w:rsidR="00423F75" w:rsidRPr="00B3555D" w:rsidRDefault="00423F75" w:rsidP="00423F75">
      <w:pPr>
        <w:pStyle w:val="Cmsor3"/>
        <w:rPr>
          <w:rFonts w:ascii="Arial" w:hAnsi="Arial" w:cs="Arial"/>
        </w:rPr>
      </w:pPr>
      <w:bookmarkStart w:id="7" w:name="_Toc419106518"/>
      <w:bookmarkStart w:id="8" w:name="_Toc438108522"/>
      <w:bookmarkStart w:id="9" w:name="_Toc446950565"/>
      <w:r w:rsidRPr="00B3555D">
        <w:rPr>
          <w:rFonts w:ascii="Arial" w:hAnsi="Arial" w:cs="Arial"/>
        </w:rPr>
        <w:t>S</w:t>
      </w:r>
      <w:r w:rsidR="00B3555D" w:rsidRPr="00B3555D">
        <w:rPr>
          <w:rFonts w:ascii="Arial" w:hAnsi="Arial" w:cs="Arial"/>
        </w:rPr>
        <w:t>zabadtéri mérő és csatlakozó szekrény</w:t>
      </w:r>
      <w:bookmarkEnd w:id="7"/>
      <w:bookmarkEnd w:id="8"/>
      <w:bookmarkEnd w:id="9"/>
    </w:p>
    <w:p w:rsidR="00423F75" w:rsidRPr="00384E46" w:rsidRDefault="00423F75" w:rsidP="00E515B7">
      <w:pPr>
        <w:pStyle w:val="Cmsor3"/>
        <w:numPr>
          <w:ilvl w:val="0"/>
          <w:numId w:val="0"/>
        </w:numPr>
        <w:ind w:left="720"/>
        <w:rPr>
          <w:rFonts w:ascii="Arial" w:hAnsi="Arial" w:cs="Arial"/>
          <w:caps/>
        </w:rPr>
      </w:pPr>
      <w:r w:rsidRPr="00384E46">
        <w:rPr>
          <w:rFonts w:ascii="Arial" w:hAnsi="Arial" w:cs="Arial"/>
          <w:caps/>
        </w:rPr>
        <w:t xml:space="preserve"> </w:t>
      </w:r>
    </w:p>
    <w:p w:rsidR="00423F75" w:rsidRPr="00326093" w:rsidRDefault="00423F75" w:rsidP="00423F75">
      <w:pPr>
        <w:pStyle w:val="alszveg"/>
        <w:rPr>
          <w:rFonts w:ascii="Arial" w:hAnsi="Arial" w:cs="Arial"/>
          <w:b/>
        </w:rPr>
      </w:pPr>
      <w:r w:rsidRPr="00326093">
        <w:rPr>
          <w:rFonts w:ascii="Arial" w:hAnsi="Arial" w:cs="Arial"/>
          <w:b/>
        </w:rPr>
        <w:t xml:space="preserve">Mérőszekrény: </w:t>
      </w:r>
    </w:p>
    <w:p w:rsidR="00423F75" w:rsidRDefault="00423F75" w:rsidP="00423F75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 xml:space="preserve">Legyen alkalmas </w:t>
      </w:r>
      <w:r w:rsidRPr="00384E46">
        <w:rPr>
          <w:rFonts w:ascii="Arial" w:hAnsi="Arial" w:cs="Arial"/>
        </w:rPr>
        <w:t xml:space="preserve">1 db áramváltós csatlakozású háromfázisú elektronikus kombinált fogyasztásmérő + sorozatkapcsok és feszültségköri kismegszakítók </w:t>
      </w:r>
      <w:r w:rsidR="008B3B9F">
        <w:rPr>
          <w:rFonts w:ascii="Arial" w:hAnsi="Arial" w:cs="Arial"/>
        </w:rPr>
        <w:br/>
      </w:r>
      <w:r w:rsidRPr="00384E46">
        <w:rPr>
          <w:rFonts w:ascii="Arial" w:hAnsi="Arial" w:cs="Arial"/>
        </w:rPr>
        <w:t xml:space="preserve">+ 1 db modem beépítésére, </w:t>
      </w:r>
      <w:r w:rsidRPr="00326093">
        <w:rPr>
          <w:rFonts w:ascii="Arial" w:hAnsi="Arial" w:cs="Arial"/>
        </w:rPr>
        <w:t xml:space="preserve">vagy </w:t>
      </w:r>
      <w:r w:rsidRPr="00384E46">
        <w:rPr>
          <w:rFonts w:ascii="Arial" w:hAnsi="Arial" w:cs="Arial"/>
        </w:rPr>
        <w:t xml:space="preserve">1 db direkt csatlakozású háromfázisú elektronikus fogyasztásmérő beépítésére. </w:t>
      </w:r>
    </w:p>
    <w:p w:rsidR="00423F75" w:rsidRPr="00384E46" w:rsidRDefault="00423F75" w:rsidP="00423F75">
      <w:pPr>
        <w:pStyle w:val="alszveg"/>
        <w:rPr>
          <w:rFonts w:ascii="Arial" w:hAnsi="Arial" w:cs="Arial"/>
        </w:rPr>
      </w:pPr>
    </w:p>
    <w:p w:rsidR="00423F75" w:rsidRPr="00326093" w:rsidRDefault="00423F75" w:rsidP="00423F75">
      <w:pPr>
        <w:pStyle w:val="alszveg"/>
        <w:rPr>
          <w:rFonts w:ascii="Arial" w:hAnsi="Arial" w:cs="Arial"/>
          <w:b/>
        </w:rPr>
      </w:pPr>
      <w:r w:rsidRPr="00326093">
        <w:rPr>
          <w:rFonts w:ascii="Arial" w:hAnsi="Arial" w:cs="Arial"/>
          <w:b/>
        </w:rPr>
        <w:t>Kábelfogadó szekrény:</w:t>
      </w:r>
    </w:p>
    <w:p w:rsidR="00423F75" w:rsidRPr="00384E46" w:rsidRDefault="00423F75" w:rsidP="00423F75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 xml:space="preserve">Legyen alkalmas </w:t>
      </w:r>
      <w:r w:rsidRPr="00326093">
        <w:rPr>
          <w:rFonts w:ascii="Arial" w:hAnsi="Arial" w:cs="Arial"/>
        </w:rPr>
        <w:t xml:space="preserve">3 db </w:t>
      </w:r>
      <w:r w:rsidRPr="00384E46">
        <w:rPr>
          <w:rFonts w:ascii="Arial" w:hAnsi="Arial" w:cs="Arial"/>
        </w:rPr>
        <w:t>NH-2-400 biztosítóaljzat + sínezés</w:t>
      </w:r>
      <w:r w:rsidR="00E91F03">
        <w:rPr>
          <w:rFonts w:ascii="Arial" w:hAnsi="Arial" w:cs="Arial"/>
        </w:rPr>
        <w:t xml:space="preserve"> </w:t>
      </w:r>
      <w:r w:rsidR="00E91F03" w:rsidRPr="00384E46">
        <w:rPr>
          <w:rFonts w:ascii="Arial" w:hAnsi="Arial" w:cs="Arial"/>
        </w:rPr>
        <w:t>a kábelerek csatlakoztatásához szükséges szorító elemekkel</w:t>
      </w:r>
      <w:r w:rsidR="003A1C89">
        <w:rPr>
          <w:rFonts w:ascii="Arial" w:hAnsi="Arial" w:cs="Arial"/>
        </w:rPr>
        <w:t xml:space="preserve">, </w:t>
      </w:r>
      <w:r w:rsidR="00E91F03">
        <w:rPr>
          <w:rFonts w:ascii="Arial" w:hAnsi="Arial" w:cs="Arial"/>
        </w:rPr>
        <w:t>melynek kialakítása tegye lehetővé az elosztó társaságoknál rendszeresített földelő-rövidrezárók csatlakoztatását</w:t>
      </w:r>
      <w:r w:rsidRPr="00384E46">
        <w:rPr>
          <w:rFonts w:ascii="Arial" w:hAnsi="Arial" w:cs="Arial"/>
        </w:rPr>
        <w:t>, + 3 db áramváltó + null</w:t>
      </w:r>
      <w:r>
        <w:rPr>
          <w:rFonts w:ascii="Arial" w:hAnsi="Arial" w:cs="Arial"/>
        </w:rPr>
        <w:t>a</w:t>
      </w:r>
      <w:r w:rsidRPr="00384E46">
        <w:rPr>
          <w:rFonts w:ascii="Arial" w:hAnsi="Arial" w:cs="Arial"/>
        </w:rPr>
        <w:t xml:space="preserve">bontó elhelyezésére </w:t>
      </w:r>
      <w:r w:rsidRPr="00326093">
        <w:rPr>
          <w:rFonts w:ascii="Arial" w:hAnsi="Arial" w:cs="Arial"/>
        </w:rPr>
        <w:t>vagy</w:t>
      </w:r>
      <w:r w:rsidRPr="00384E46">
        <w:rPr>
          <w:rFonts w:ascii="Arial" w:hAnsi="Arial" w:cs="Arial"/>
        </w:rPr>
        <w:t xml:space="preserve"> direkt mérés esetén a betápláló és elmenő kábelek bekötésére alkalmas sorozatkapcsok elhelyezésére. </w:t>
      </w:r>
    </w:p>
    <w:p w:rsidR="00423F75" w:rsidRDefault="00423F75" w:rsidP="00423F75">
      <w:pPr>
        <w:pStyle w:val="alszveg"/>
        <w:rPr>
          <w:rFonts w:ascii="Arial" w:hAnsi="Arial" w:cs="Arial"/>
        </w:rPr>
      </w:pPr>
    </w:p>
    <w:p w:rsidR="00990C61" w:rsidRDefault="00990C61" w:rsidP="00423F75">
      <w:pPr>
        <w:pStyle w:val="alszveg"/>
        <w:rPr>
          <w:rFonts w:ascii="Arial" w:hAnsi="Arial" w:cs="Arial"/>
        </w:rPr>
      </w:pPr>
    </w:p>
    <w:p w:rsidR="00990C61" w:rsidRDefault="00990C61" w:rsidP="00423F75">
      <w:pPr>
        <w:pStyle w:val="alszveg"/>
        <w:rPr>
          <w:rFonts w:ascii="Arial" w:hAnsi="Arial" w:cs="Arial"/>
        </w:rPr>
      </w:pPr>
    </w:p>
    <w:p w:rsidR="00990C61" w:rsidRDefault="00990C61" w:rsidP="00423F75">
      <w:pPr>
        <w:pStyle w:val="alszveg"/>
        <w:rPr>
          <w:rFonts w:ascii="Arial" w:hAnsi="Arial" w:cs="Arial"/>
        </w:rPr>
      </w:pPr>
    </w:p>
    <w:p w:rsidR="008B54D0" w:rsidRDefault="008B54D0" w:rsidP="00423F75">
      <w:pPr>
        <w:pStyle w:val="alszveg"/>
        <w:rPr>
          <w:rFonts w:ascii="Arial" w:hAnsi="Arial" w:cs="Arial"/>
        </w:rPr>
      </w:pPr>
    </w:p>
    <w:p w:rsidR="00990C61" w:rsidRDefault="00990C61" w:rsidP="00423F75">
      <w:pPr>
        <w:pStyle w:val="alszveg"/>
        <w:rPr>
          <w:rFonts w:ascii="Arial" w:hAnsi="Arial" w:cs="Arial"/>
        </w:rPr>
      </w:pPr>
    </w:p>
    <w:p w:rsidR="00990C61" w:rsidRDefault="00990C61" w:rsidP="00423F75">
      <w:pPr>
        <w:pStyle w:val="alszveg"/>
        <w:rPr>
          <w:rFonts w:ascii="Arial" w:hAnsi="Arial" w:cs="Arial"/>
        </w:rPr>
      </w:pPr>
    </w:p>
    <w:p w:rsidR="00990C61" w:rsidRPr="00384E46" w:rsidRDefault="00990C61" w:rsidP="00423F75">
      <w:pPr>
        <w:pStyle w:val="alszve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877458" w:rsidRPr="00384E46" w:rsidTr="00441C91">
        <w:trPr>
          <w:trHeight w:val="484"/>
        </w:trPr>
        <w:tc>
          <w:tcPr>
            <w:tcW w:w="9212" w:type="dxa"/>
            <w:gridSpan w:val="2"/>
            <w:vAlign w:val="center"/>
          </w:tcPr>
          <w:p w:rsidR="00877458" w:rsidRPr="00384E46" w:rsidRDefault="00877458" w:rsidP="00441C91">
            <w:pPr>
              <w:jc w:val="center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lastRenderedPageBreak/>
              <w:t>ÁLTALÁNOS JELLEMZŐK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Alkalmazási terület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Szabadtér, legalább IP 44 vagy magasabb védettség.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Üzemeltetési hőmérséklet tartomány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-30 C"/>
              </w:smartTagPr>
              <w:r w:rsidRPr="00384E46">
                <w:rPr>
                  <w:rFonts w:ascii="Arial" w:hAnsi="Arial" w:cs="Arial"/>
                </w:rPr>
                <w:t>-30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…</w:t>
            </w:r>
            <w:r>
              <w:rPr>
                <w:rFonts w:ascii="Arial" w:hAnsi="Arial" w:cs="Arial"/>
              </w:rPr>
              <w:t xml:space="preserve"> +</w:t>
            </w:r>
            <w:smartTag w:uri="urn:schemas-microsoft-com:office:smarttags" w:element="metricconverter">
              <w:smartTagPr>
                <w:attr w:name="ProductID" w:val="60 C"/>
              </w:smartTagPr>
              <w:r w:rsidRPr="00384E46">
                <w:rPr>
                  <w:rFonts w:ascii="Arial" w:hAnsi="Arial" w:cs="Arial"/>
                </w:rPr>
                <w:t>60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Anyaga</w:t>
            </w:r>
          </w:p>
        </w:tc>
        <w:tc>
          <w:tcPr>
            <w:tcW w:w="6874" w:type="dxa"/>
          </w:tcPr>
          <w:p w:rsidR="00423F75" w:rsidRPr="00384E46" w:rsidRDefault="00423F75" w:rsidP="00AC06D5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UV-sugárzásálló, láng- és ütésálló műanyag. Ütésállóság (MSZ EN 50102:1998 szerint): minimum IK</w:t>
            </w:r>
            <w:r w:rsidR="00AC06D5">
              <w:rPr>
                <w:rFonts w:ascii="Arial" w:hAnsi="Arial" w:cs="Arial"/>
              </w:rPr>
              <w:t>10.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Beépítési mód</w:t>
            </w:r>
          </w:p>
        </w:tc>
        <w:tc>
          <w:tcPr>
            <w:tcW w:w="6874" w:type="dxa"/>
          </w:tcPr>
          <w:p w:rsidR="00423F75" w:rsidRPr="00384E46" w:rsidRDefault="00423F75" w:rsidP="00DB6BFC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Falba süllyesztve, földre telepítve.</w:t>
            </w:r>
          </w:p>
        </w:tc>
      </w:tr>
      <w:tr w:rsidR="00423F75" w:rsidRPr="00384E46" w:rsidTr="00877458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Felerősítés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Szekrény tartószerkezet.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Alapozás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Előre gyártott beton alap, vagy tűzihorganyzott fém tartószerkezet.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Csatlakozási lehetőség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Földkábeles.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Élettartam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20 év, de legalább feleljen meg az épület felújítási ciklusának.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Zárhatóság</w:t>
            </w:r>
          </w:p>
        </w:tc>
        <w:tc>
          <w:tcPr>
            <w:tcW w:w="6874" w:type="dxa"/>
          </w:tcPr>
          <w:p w:rsidR="00423F75" w:rsidRPr="004A380C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mérőszekrény rendelkezzen plombálható hátsó takarólemezzel, mely kizárja a méretlen áramkörbe történő illetéktelen beavatkozás lehetőségét, továbbá a mérőszekrény rendelkezzen egy nem átlátszó, a környezethez illeszkedő ajtóval, amely az áramszolgáltató részéről egységes kulccsal </w:t>
            </w:r>
            <w:r w:rsidRPr="004A380C">
              <w:rPr>
                <w:rFonts w:ascii="Arial" w:hAnsi="Arial" w:cs="Arial"/>
              </w:rPr>
              <w:t xml:space="preserve">zárható, a fogyasztó részéről pedig egyedi kulccsal zárható. </w:t>
            </w:r>
          </w:p>
          <w:p w:rsidR="00423F75" w:rsidRPr="00877458" w:rsidRDefault="00423F75" w:rsidP="00441C91">
            <w:pPr>
              <w:pStyle w:val="Szvegtrzs"/>
              <w:rPr>
                <w:rFonts w:ascii="Arial" w:hAnsi="Arial" w:cs="Arial"/>
                <w:sz w:val="24"/>
              </w:rPr>
            </w:pPr>
            <w:r w:rsidRPr="00877458">
              <w:rPr>
                <w:rFonts w:ascii="Arial" w:hAnsi="Arial" w:cs="Arial"/>
                <w:sz w:val="24"/>
              </w:rPr>
              <w:t>Az ajtónak cilinderes zárbetéttel kell rendelkeznie. Biztosítani kell, hogy a fogyasztó egyedileg le tudja zárni a mérőszekrény azon részét melyhez hozzáférési joga van.</w:t>
            </w:r>
          </w:p>
          <w:p w:rsidR="00423F75" w:rsidRPr="00384E46" w:rsidRDefault="00423F75" w:rsidP="00C82462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4A380C">
              <w:rPr>
                <w:rFonts w:ascii="Arial" w:hAnsi="Arial" w:cs="Arial"/>
                <w:color w:val="000000"/>
              </w:rPr>
              <w:t>A kábelfogadó szekrényhez se a fogyasztó, se illetéktelen személy ne férjen hozzá plomba megsértése</w:t>
            </w:r>
            <w:r w:rsidRPr="00384E46">
              <w:rPr>
                <w:rFonts w:ascii="Arial" w:hAnsi="Arial" w:cs="Arial"/>
                <w:color w:val="000000"/>
              </w:rPr>
              <w:t xml:space="preserve"> nélkül. </w:t>
            </w:r>
            <w:r w:rsidR="00DB6BFC">
              <w:rPr>
                <w:rFonts w:ascii="Arial" w:hAnsi="Arial" w:cs="Arial"/>
                <w:color w:val="000000"/>
              </w:rPr>
              <w:br/>
            </w:r>
            <w:r w:rsidRPr="00384E46">
              <w:rPr>
                <w:rFonts w:ascii="Arial" w:hAnsi="Arial" w:cs="Arial"/>
                <w:color w:val="000000"/>
              </w:rPr>
              <w:t xml:space="preserve">A kábelfogadó szekrény ajtaját a DÉMÁSZ Hálózati Elosztó Kft. egységes kulccsal tudja zárni.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Feliratozás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Figyelmeztető felirat, gyáriszám, gyártási év, IP védettség, CE jelölés 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Méretek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mérőszekrény alkalmas legyen 1 db háromfázisú fogyasztásmérő + sorozatkapcsok és feszültségköri kismegszakítók + 1 db modem beépítésére. </w:t>
            </w:r>
          </w:p>
          <w:p w:rsidR="000F6D51" w:rsidRDefault="00423F75" w:rsidP="00441C91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 </w:t>
            </w:r>
            <w:r w:rsidR="000F6D51">
              <w:rPr>
                <w:rFonts w:ascii="Arial" w:hAnsi="Arial" w:cs="Arial"/>
              </w:rPr>
              <w:t>M</w:t>
            </w:r>
            <w:r w:rsidRPr="00384E46">
              <w:rPr>
                <w:rFonts w:ascii="Arial" w:hAnsi="Arial" w:cs="Arial"/>
              </w:rPr>
              <w:t>inimális helyszüks</w:t>
            </w:r>
            <w:r>
              <w:rPr>
                <w:rFonts w:ascii="Arial" w:hAnsi="Arial" w:cs="Arial"/>
              </w:rPr>
              <w:t>églet</w:t>
            </w:r>
            <w:r w:rsidR="001F0973">
              <w:rPr>
                <w:rFonts w:ascii="Arial" w:hAnsi="Arial" w:cs="Arial"/>
              </w:rPr>
              <w:t xml:space="preserve">: </w:t>
            </w:r>
          </w:p>
          <w:p w:rsidR="000F6D51" w:rsidRPr="00E5627D" w:rsidRDefault="000E7622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Mérő</w:t>
            </w:r>
            <w:r w:rsidR="000F6D51">
              <w:rPr>
                <w:rFonts w:ascii="Arial" w:hAnsi="Arial" w:cs="Arial"/>
              </w:rPr>
              <w:t xml:space="preserve">: </w:t>
            </w:r>
            <w:r w:rsidR="001F0973">
              <w:rPr>
                <w:rFonts w:ascii="Arial" w:hAnsi="Arial" w:cs="Arial"/>
              </w:rPr>
              <w:t>320mm</w:t>
            </w:r>
            <w:r w:rsidR="000F6D51">
              <w:rPr>
                <w:rFonts w:ascii="Arial" w:hAnsi="Arial" w:cs="Arial"/>
              </w:rPr>
              <w:t xml:space="preserve"> (hosszúság</w:t>
            </w:r>
            <w:r w:rsidR="001F0973">
              <w:rPr>
                <w:rFonts w:ascii="Arial" w:hAnsi="Arial" w:cs="Arial"/>
              </w:rPr>
              <w:t xml:space="preserve">) x 185mm (szélesség) x </w:t>
            </w:r>
            <w:r w:rsidR="009D546F">
              <w:rPr>
                <w:rFonts w:ascii="Arial" w:hAnsi="Arial" w:cs="Arial"/>
              </w:rPr>
              <w:t>9</w:t>
            </w:r>
            <w:r w:rsidR="001F0973">
              <w:rPr>
                <w:rFonts w:ascii="Arial" w:hAnsi="Arial" w:cs="Arial"/>
              </w:rPr>
              <w:t>5mm (mélység).</w:t>
            </w:r>
            <w:r w:rsidR="00423F75">
              <w:rPr>
                <w:rFonts w:ascii="Arial" w:hAnsi="Arial" w:cs="Arial"/>
              </w:rPr>
              <w:t xml:space="preserve"> </w:t>
            </w:r>
          </w:p>
          <w:p w:rsidR="000F6D51" w:rsidRPr="00384E46" w:rsidRDefault="000E7622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Modem</w:t>
            </w:r>
            <w:r w:rsidR="002B304D">
              <w:rPr>
                <w:rFonts w:ascii="Arial" w:hAnsi="Arial" w:cs="Arial"/>
              </w:rPr>
              <w:t xml:space="preserve">: </w:t>
            </w:r>
            <w:r w:rsidR="00422050">
              <w:rPr>
                <w:rFonts w:ascii="Arial" w:hAnsi="Arial" w:cs="Arial"/>
              </w:rPr>
              <w:t>180</w:t>
            </w:r>
            <w:r w:rsidR="002B304D">
              <w:rPr>
                <w:rFonts w:ascii="Arial" w:hAnsi="Arial" w:cs="Arial"/>
              </w:rPr>
              <w:t>mm (hosszúság) x</w:t>
            </w:r>
            <w:r w:rsidR="00644B0B">
              <w:rPr>
                <w:rFonts w:ascii="Arial" w:hAnsi="Arial" w:cs="Arial"/>
              </w:rPr>
              <w:t xml:space="preserve"> </w:t>
            </w:r>
            <w:r w:rsidR="00422050">
              <w:rPr>
                <w:rFonts w:ascii="Arial" w:hAnsi="Arial" w:cs="Arial"/>
              </w:rPr>
              <w:t>105</w:t>
            </w:r>
            <w:r w:rsidR="002B304D">
              <w:rPr>
                <w:rFonts w:ascii="Arial" w:hAnsi="Arial" w:cs="Arial"/>
              </w:rPr>
              <w:t xml:space="preserve">mm (szélesség) x </w:t>
            </w:r>
            <w:r w:rsidR="00422050">
              <w:rPr>
                <w:rFonts w:ascii="Arial" w:hAnsi="Arial" w:cs="Arial"/>
              </w:rPr>
              <w:t>70</w:t>
            </w:r>
            <w:r w:rsidR="002B304D">
              <w:rPr>
                <w:rFonts w:ascii="Arial" w:hAnsi="Arial" w:cs="Arial"/>
              </w:rPr>
              <w:t>mm (mélység).</w:t>
            </w:r>
          </w:p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kábelfogadó szekrény legyen alkalmas az alábbi szerelvények elhelyezésére és biz</w:t>
            </w:r>
            <w:r w:rsidR="008B3B9F">
              <w:rPr>
                <w:rFonts w:ascii="Arial" w:hAnsi="Arial" w:cs="Arial"/>
              </w:rPr>
              <w:t>tonságos kezelésére:  3 db NH-</w:t>
            </w:r>
            <w:smartTag w:uri="urn:schemas-microsoft-com:office:smarttags" w:element="metricconverter">
              <w:smartTagPr>
                <w:attr w:name="ProductID" w:val="2 400 A"/>
              </w:smartTagPr>
              <w:r w:rsidR="008B3B9F">
                <w:rPr>
                  <w:rFonts w:ascii="Arial" w:hAnsi="Arial" w:cs="Arial"/>
                </w:rPr>
                <w:t xml:space="preserve">2 </w:t>
              </w:r>
              <w:smartTag w:uri="urn:schemas-microsoft-com:office:smarttags" w:element="metricconverter">
                <w:smartTagPr>
                  <w:attr w:name="ProductID" w:val="400 A"/>
                </w:smartTagPr>
                <w:r w:rsidRPr="00384E46">
                  <w:rPr>
                    <w:rFonts w:ascii="Arial" w:hAnsi="Arial" w:cs="Arial"/>
                  </w:rPr>
                  <w:t>400 A</w:t>
                </w:r>
              </w:smartTag>
            </w:smartTag>
            <w:r w:rsidRPr="00384E46">
              <w:rPr>
                <w:rFonts w:ascii="Arial" w:hAnsi="Arial" w:cs="Arial"/>
              </w:rPr>
              <w:t xml:space="preserve"> biztosítóaljzat + sínezés, a kábelerek csatlakoztatásához szükséges szorító elemekkel</w:t>
            </w:r>
            <w:r w:rsidR="00DB6BFC">
              <w:rPr>
                <w:rFonts w:ascii="Arial" w:hAnsi="Arial" w:cs="Arial"/>
              </w:rPr>
              <w:t>, melynek kialakítása tegye lehetővé az elosztó társaságoknál rendszeresített földelő-rövidrezárók csatlakoztatását</w:t>
            </w:r>
            <w:r w:rsidRPr="00384E46">
              <w:rPr>
                <w:rFonts w:ascii="Arial" w:hAnsi="Arial" w:cs="Arial"/>
              </w:rPr>
              <w:t xml:space="preserve"> + 3 db áramváltó + null</w:t>
            </w:r>
            <w:r>
              <w:rPr>
                <w:rFonts w:ascii="Arial" w:hAnsi="Arial" w:cs="Arial"/>
              </w:rPr>
              <w:t>a</w:t>
            </w:r>
            <w:r w:rsidRPr="00384E46">
              <w:rPr>
                <w:rFonts w:ascii="Arial" w:hAnsi="Arial" w:cs="Arial"/>
              </w:rPr>
              <w:t xml:space="preserve">bontó a PEN vezető csatlakoztatásához, illetve bontási lehetőség biztosításához. </w:t>
            </w:r>
          </w:p>
        </w:tc>
      </w:tr>
      <w:tr w:rsidR="00423F75" w:rsidRPr="00384E46" w:rsidTr="00990C61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Összeépítés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 és kábelfogadó szekrény összeépítve.</w:t>
            </w:r>
          </w:p>
        </w:tc>
      </w:tr>
      <w:tr w:rsidR="00990C61" w:rsidRPr="00990C61" w:rsidTr="00990C61">
        <w:trPr>
          <w:cantSplit/>
          <w:trHeight w:val="246"/>
        </w:trPr>
        <w:tc>
          <w:tcPr>
            <w:tcW w:w="92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90C61" w:rsidRPr="00990C61" w:rsidRDefault="00990C61" w:rsidP="008774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C61" w:rsidRPr="00990C61" w:rsidTr="00990C61">
        <w:trPr>
          <w:cantSplit/>
          <w:trHeight w:val="430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90C61" w:rsidRPr="00990C61" w:rsidRDefault="00990C61" w:rsidP="008774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23F75" w:rsidRPr="00384E46" w:rsidTr="00877458">
        <w:trPr>
          <w:cantSplit/>
          <w:trHeight w:val="610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7745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VILLAMOS JELLEMZŐK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feszültség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3x400/230 V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frekvencia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50 Hz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Fázisonként maximum </w:t>
            </w:r>
            <w:smartTag w:uri="urn:schemas-microsoft-com:office:smarttags" w:element="metricconverter">
              <w:smartTagPr>
                <w:attr w:name="ProductID" w:val="400 A"/>
              </w:smartTagPr>
              <w:r w:rsidRPr="00384E46">
                <w:rPr>
                  <w:rFonts w:ascii="Arial" w:hAnsi="Arial" w:cs="Arial"/>
                </w:rPr>
                <w:t>400 A</w:t>
              </w:r>
            </w:smartTag>
          </w:p>
        </w:tc>
      </w:tr>
      <w:tr w:rsidR="00423F75" w:rsidRPr="00384E46" w:rsidTr="00DB6BFC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Zárlati áramerősség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12 kA</w:t>
            </w:r>
          </w:p>
        </w:tc>
      </w:tr>
      <w:tr w:rsidR="00423F75" w:rsidRPr="00384E46" w:rsidTr="00877458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Érintésvédelmi osztály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Mérőszekrény és a benne elhelyezett készülékek: II</w:t>
            </w:r>
            <w:r w:rsidR="008B3B9F">
              <w:rPr>
                <w:rFonts w:ascii="Arial" w:hAnsi="Arial" w:cs="Arial"/>
              </w:rPr>
              <w:t>.</w:t>
            </w:r>
            <w:r w:rsidRPr="00384E46">
              <w:rPr>
                <w:rFonts w:ascii="Arial" w:hAnsi="Arial" w:cs="Arial"/>
              </w:rPr>
              <w:t>, míg a fém tartószerkezet: I. érintésvédelmi osztályú legyen.</w:t>
            </w:r>
          </w:p>
        </w:tc>
      </w:tr>
      <w:tr w:rsidR="00423F75" w:rsidRPr="00384E46" w:rsidTr="00877458">
        <w:trPr>
          <w:cantSplit/>
          <w:trHeight w:val="570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7745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SZERELVÉNYEZÉS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Betáplálás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Földkábel.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Biztosító aljzat </w:t>
            </w:r>
            <w:r w:rsidR="008B3B9F">
              <w:rPr>
                <w:rFonts w:ascii="Arial" w:hAnsi="Arial" w:cs="Arial"/>
                <w:b/>
              </w:rPr>
              <w:t xml:space="preserve">    </w:t>
            </w:r>
            <w:r w:rsidRPr="00384E46">
              <w:rPr>
                <w:rFonts w:ascii="Arial" w:hAnsi="Arial" w:cs="Arial"/>
                <w:b/>
              </w:rPr>
              <w:t>(3 db)</w:t>
            </w:r>
          </w:p>
        </w:tc>
        <w:tc>
          <w:tcPr>
            <w:tcW w:w="6874" w:type="dxa"/>
          </w:tcPr>
          <w:p w:rsidR="00423F75" w:rsidRPr="00384E46" w:rsidRDefault="00423F75" w:rsidP="008B3B9F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2 nagyságú biztosító aljzat NH-</w:t>
            </w:r>
            <w:smartTag w:uri="urn:schemas-microsoft-com:office:smarttags" w:element="metricconverter">
              <w:smartTagPr>
                <w:attr w:name="ProductID" w:val="2 400 A"/>
              </w:smartTagPr>
              <w:r w:rsidRPr="00384E46">
                <w:rPr>
                  <w:rFonts w:ascii="Arial" w:hAnsi="Arial" w:cs="Arial"/>
                </w:rPr>
                <w:t>2</w:t>
              </w:r>
              <w:r w:rsidR="008B3B9F">
                <w:rPr>
                  <w:rFonts w:ascii="Arial" w:hAnsi="Arial" w:cs="Arial"/>
                </w:rPr>
                <w:t xml:space="preserve"> </w:t>
              </w:r>
              <w:r w:rsidRPr="00384E46">
                <w:rPr>
                  <w:rFonts w:ascii="Arial" w:hAnsi="Arial" w:cs="Arial"/>
                </w:rPr>
                <w:t xml:space="preserve">400 </w:t>
              </w:r>
              <w:r w:rsidR="008B3B9F">
                <w:rPr>
                  <w:rFonts w:ascii="Arial" w:hAnsi="Arial" w:cs="Arial"/>
                </w:rPr>
                <w:t>A</w:t>
              </w:r>
            </w:smartTag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Biztosító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84E46">
              <w:rPr>
                <w:rFonts w:ascii="Arial" w:hAnsi="Arial" w:cs="Arial"/>
              </w:rPr>
              <w:t xml:space="preserve">aximum </w:t>
            </w:r>
            <w:smartTag w:uri="urn:schemas-microsoft-com:office:smarttags" w:element="metricconverter">
              <w:smartTagPr>
                <w:attr w:name="ProductID" w:val="400 A"/>
              </w:smartTagPr>
              <w:r w:rsidRPr="00384E46">
                <w:rPr>
                  <w:rFonts w:ascii="Arial" w:hAnsi="Arial" w:cs="Arial"/>
                </w:rPr>
                <w:t>400 A</w:t>
              </w:r>
            </w:smartTag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Gyűjtősín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30x4 mm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Kábelcsatlakozó (2x4 db)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35-240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keresztmetszetű Al vagy</w:t>
            </w:r>
            <w:r w:rsidRPr="00384E46">
              <w:rPr>
                <w:rFonts w:ascii="Arial" w:hAnsi="Arial" w:cs="Arial"/>
              </w:rPr>
              <w:t xml:space="preserve"> Cu kábelhez egyaránt alkalmas, csavaros szorító, amely a maximális terhelésnek megfelel.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Sorozatkapocs szerelvény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Az alkalmazott sorozatkapcsok, szerelvények legyenek alkalmasak 2,5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keresztmetszetű réz vezeték bekötésére. 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Mérőtábla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Mérőtábla: előregyártott poliészter, plombálható</w:t>
            </w:r>
            <w:r w:rsidR="0034277F"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Készülékrögzítő elemek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rendelkezzen olyan készülékrögzítő szerelvényekkel, amelyek lehetővé teszik különböző típusú fogyasztásmérők, túláramvédelmi készülékek, vezérlőkészülékek szekrény átalakítása nélküli beszerelését (pl. csúsztatható keresztsínes rögzítő elemek).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Vezetékkötések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Vezetékkötéseket, leágazásokat csak kötő-, leágazó elemek segítségével szabad létesíteni.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Elő</w:t>
            </w:r>
            <w:r>
              <w:rPr>
                <w:rFonts w:ascii="Arial" w:hAnsi="Arial" w:cs="Arial"/>
                <w:b/>
              </w:rPr>
              <w:t>vezetékelés</w:t>
            </w:r>
          </w:p>
        </w:tc>
        <w:tc>
          <w:tcPr>
            <w:tcW w:w="6874" w:type="dxa"/>
          </w:tcPr>
          <w:p w:rsidR="00423F75" w:rsidRPr="00384E46" w:rsidRDefault="00423F75" w:rsidP="008B3B9F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 áramkörök 2,5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-es hajlékony rézvezetékkel érvéghüvellyel, adatátviteli vezetékek 0,5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-es tömör rézvezetékkel és érjelölővel, kapcsolási rajz szerint. </w:t>
            </w:r>
          </w:p>
        </w:tc>
      </w:tr>
    </w:tbl>
    <w:p w:rsidR="00423F75" w:rsidRDefault="00423F75" w:rsidP="00E515B7">
      <w:pPr>
        <w:pStyle w:val="Cmsor3"/>
        <w:numPr>
          <w:ilvl w:val="0"/>
          <w:numId w:val="0"/>
        </w:numPr>
        <w:ind w:left="720"/>
        <w:rPr>
          <w:rFonts w:ascii="Arial" w:hAnsi="Arial" w:cs="Arial"/>
          <w:sz w:val="20"/>
        </w:rPr>
      </w:pPr>
    </w:p>
    <w:p w:rsidR="00990C61" w:rsidRPr="00990C61" w:rsidRDefault="00990C61" w:rsidP="00990C61"/>
    <w:p w:rsidR="00423F75" w:rsidRPr="00DB6BFC" w:rsidRDefault="00423F75" w:rsidP="00423F75">
      <w:pPr>
        <w:rPr>
          <w:rFonts w:ascii="Arial" w:hAnsi="Arial" w:cs="Arial"/>
          <w:sz w:val="20"/>
          <w:szCs w:val="20"/>
        </w:rPr>
      </w:pPr>
    </w:p>
    <w:p w:rsidR="00423F75" w:rsidRPr="00B3555D" w:rsidRDefault="00423F75" w:rsidP="00423F75">
      <w:pPr>
        <w:pStyle w:val="Cmsor3"/>
        <w:rPr>
          <w:rFonts w:ascii="Arial" w:hAnsi="Arial" w:cs="Arial"/>
        </w:rPr>
      </w:pPr>
      <w:bookmarkStart w:id="10" w:name="_Toc419106519"/>
      <w:bookmarkStart w:id="11" w:name="_Toc438108523"/>
      <w:bookmarkStart w:id="12" w:name="_Toc446950566"/>
      <w:r w:rsidRPr="00B3555D">
        <w:rPr>
          <w:rFonts w:ascii="Arial" w:hAnsi="Arial" w:cs="Arial"/>
        </w:rPr>
        <w:t>Szabadtéri mérőszekrény</w:t>
      </w:r>
      <w:bookmarkEnd w:id="10"/>
      <w:bookmarkEnd w:id="11"/>
      <w:bookmarkEnd w:id="12"/>
      <w:r w:rsidRPr="00B3555D">
        <w:rPr>
          <w:rFonts w:ascii="Arial" w:hAnsi="Arial" w:cs="Arial"/>
        </w:rPr>
        <w:t xml:space="preserve">  </w:t>
      </w:r>
    </w:p>
    <w:p w:rsidR="00423F75" w:rsidRDefault="00423F75" w:rsidP="00423F75">
      <w:pPr>
        <w:rPr>
          <w:rFonts w:ascii="Arial" w:hAnsi="Arial" w:cs="Arial"/>
        </w:rPr>
      </w:pPr>
    </w:p>
    <w:p w:rsidR="008B3B9F" w:rsidRPr="00326093" w:rsidRDefault="008B3B9F" w:rsidP="008B3B9F">
      <w:pPr>
        <w:pStyle w:val="alszveg"/>
        <w:rPr>
          <w:rFonts w:ascii="Arial" w:hAnsi="Arial" w:cs="Arial"/>
          <w:b/>
        </w:rPr>
      </w:pPr>
      <w:r w:rsidRPr="00326093">
        <w:rPr>
          <w:rFonts w:ascii="Arial" w:hAnsi="Arial" w:cs="Arial"/>
          <w:b/>
        </w:rPr>
        <w:t xml:space="preserve">Mérőszekrény: </w:t>
      </w:r>
    </w:p>
    <w:p w:rsidR="00423F75" w:rsidRPr="00384E46" w:rsidRDefault="00423F75" w:rsidP="008B3B9F">
      <w:pPr>
        <w:pStyle w:val="alszveg"/>
        <w:rPr>
          <w:rFonts w:ascii="Arial" w:hAnsi="Arial" w:cs="Arial"/>
        </w:rPr>
      </w:pPr>
      <w:r w:rsidRPr="00A11093">
        <w:rPr>
          <w:rFonts w:ascii="Arial" w:hAnsi="Arial" w:cs="Arial"/>
        </w:rPr>
        <w:t xml:space="preserve">Legyen alkalmas 1 db háromfázisú elektronikus kombinált fogyasztásmérő </w:t>
      </w:r>
      <w:r w:rsidR="008B3B9F">
        <w:rPr>
          <w:rFonts w:ascii="Arial" w:hAnsi="Arial" w:cs="Arial"/>
        </w:rPr>
        <w:br/>
      </w:r>
      <w:r w:rsidRPr="00A11093">
        <w:rPr>
          <w:rFonts w:ascii="Arial" w:hAnsi="Arial" w:cs="Arial"/>
        </w:rPr>
        <w:t>+</w:t>
      </w:r>
      <w:r w:rsidRPr="00384E46">
        <w:rPr>
          <w:rFonts w:ascii="Arial" w:hAnsi="Arial" w:cs="Arial"/>
        </w:rPr>
        <w:t xml:space="preserve"> sorozatkapcsok és feszültségköri kismegszakítók + 1 db modem beépítésére</w:t>
      </w:r>
      <w:r>
        <w:rPr>
          <w:rFonts w:ascii="Arial" w:hAnsi="Arial" w:cs="Arial"/>
        </w:rPr>
        <w:t>.</w:t>
      </w:r>
      <w:r w:rsidRPr="00384E46">
        <w:rPr>
          <w:rFonts w:ascii="Arial" w:hAnsi="Arial" w:cs="Arial"/>
        </w:rPr>
        <w:t xml:space="preserve"> </w:t>
      </w:r>
    </w:p>
    <w:p w:rsidR="00423F75" w:rsidRDefault="00423F75" w:rsidP="00423F75">
      <w:pPr>
        <w:rPr>
          <w:rFonts w:ascii="Arial" w:hAnsi="Arial" w:cs="Arial"/>
        </w:rPr>
      </w:pPr>
    </w:p>
    <w:p w:rsidR="00E63FCF" w:rsidRDefault="00E63FCF" w:rsidP="00423F75">
      <w:pPr>
        <w:rPr>
          <w:rFonts w:ascii="Arial" w:hAnsi="Arial" w:cs="Arial"/>
        </w:rPr>
      </w:pPr>
    </w:p>
    <w:p w:rsidR="00E63FCF" w:rsidRDefault="00E63FCF" w:rsidP="00423F75">
      <w:pPr>
        <w:rPr>
          <w:rFonts w:ascii="Arial" w:hAnsi="Arial" w:cs="Arial"/>
        </w:rPr>
      </w:pPr>
    </w:p>
    <w:p w:rsidR="00990C61" w:rsidRPr="00384E46" w:rsidRDefault="00990C61" w:rsidP="00423F75">
      <w:pPr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423F75" w:rsidRPr="00384E46" w:rsidTr="00810115">
        <w:trPr>
          <w:cantSplit/>
          <w:trHeight w:val="524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1011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lastRenderedPageBreak/>
              <w:t>FELÉPÍTÉS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Alkalmazási terület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Szabadtér, legalább IP 44, vagy magasabb védettség.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Üzemeltetési hőmérséklet tartomány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-30 C"/>
              </w:smartTagPr>
              <w:r w:rsidRPr="00384E46">
                <w:rPr>
                  <w:rFonts w:ascii="Arial" w:hAnsi="Arial" w:cs="Arial"/>
                </w:rPr>
                <w:t>-30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…</w:t>
            </w:r>
            <w:r>
              <w:rPr>
                <w:rFonts w:ascii="Arial" w:hAnsi="Arial" w:cs="Arial"/>
              </w:rPr>
              <w:t xml:space="preserve"> +</w:t>
            </w:r>
            <w:smartTag w:uri="urn:schemas-microsoft-com:office:smarttags" w:element="metricconverter">
              <w:smartTagPr>
                <w:attr w:name="ProductID" w:val="60 C"/>
              </w:smartTagPr>
              <w:r w:rsidRPr="00384E46">
                <w:rPr>
                  <w:rFonts w:ascii="Arial" w:hAnsi="Arial" w:cs="Arial"/>
                </w:rPr>
                <w:t>60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Anyaga</w:t>
            </w:r>
          </w:p>
        </w:tc>
        <w:tc>
          <w:tcPr>
            <w:tcW w:w="6874" w:type="dxa"/>
          </w:tcPr>
          <w:p w:rsidR="00423F75" w:rsidRPr="00384E46" w:rsidRDefault="00423F75" w:rsidP="00AC06D5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UV-sugárzásálló, láng- és ütésálló műanyag. Ütésállóság (MSZ EN 50102:1998 szerint): minimum IK</w:t>
            </w:r>
            <w:r w:rsidR="00AC06D5">
              <w:rPr>
                <w:rFonts w:ascii="Arial" w:hAnsi="Arial" w:cs="Arial"/>
              </w:rPr>
              <w:t>10.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Beépítési mód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Falba süllyesztve, földre telepítve, oszlopra szerelve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Felerősítés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Szekrény tartószerkezet</w:t>
            </w:r>
            <w:r w:rsidR="0034277F"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Alapozás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Előre gyártott beton alap, vagy tűzihorganyzott fém tartószerkezet.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Csatlakozási lehetőség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Jelzőkábel SZRMtKVM-J vagy YSLY-JZ típus. </w:t>
            </w:r>
          </w:p>
        </w:tc>
      </w:tr>
      <w:tr w:rsidR="00423F75" w:rsidRPr="00384E46" w:rsidTr="00810115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Élettartam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810115" w:rsidP="008101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23F75" w:rsidRPr="00384E46">
              <w:rPr>
                <w:rFonts w:ascii="Arial" w:hAnsi="Arial" w:cs="Arial"/>
              </w:rPr>
              <w:t>inimum 20 év, de legalább feleljen meg az épület felújítási ciklusának.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Zárhatóság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pStyle w:val="Szvegtrzs2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mérőszekrény rendelkezzen plombálható hátsó takarólemezzel, </w:t>
            </w:r>
            <w:r>
              <w:rPr>
                <w:rFonts w:ascii="Arial" w:hAnsi="Arial" w:cs="Arial"/>
              </w:rPr>
              <w:t>m</w:t>
            </w:r>
            <w:r w:rsidRPr="00384E46">
              <w:rPr>
                <w:rFonts w:ascii="Arial" w:hAnsi="Arial" w:cs="Arial"/>
              </w:rPr>
              <w:t>ely kizárja a méretlen áramkörbe történő illetéktelen beavatkozás lehetőségét, továbbá a mérőszekrény rendelkezzen egy nem átlátszó, a környezethez illeszkedő ajtóval, amely a</w:t>
            </w:r>
            <w:r w:rsidRPr="00384E46">
              <w:rPr>
                <w:rFonts w:ascii="Arial" w:hAnsi="Arial" w:cs="Arial"/>
                <w:color w:val="000000"/>
              </w:rPr>
              <w:t xml:space="preserve"> DÉMÁSZ Hálózati Elosztó Kft. </w:t>
            </w:r>
            <w:r w:rsidRPr="00384E46">
              <w:rPr>
                <w:rFonts w:ascii="Arial" w:hAnsi="Arial" w:cs="Arial"/>
              </w:rPr>
              <w:t xml:space="preserve">részéről egységes kulccsal zárható, a fogyasztó részéről pedig egyedi kulccsal zárható. </w:t>
            </w:r>
          </w:p>
          <w:p w:rsidR="00423F75" w:rsidRPr="00810115" w:rsidRDefault="00423F75" w:rsidP="00441C91">
            <w:pPr>
              <w:pStyle w:val="Szvegtrzs"/>
              <w:rPr>
                <w:rFonts w:ascii="Arial" w:hAnsi="Arial" w:cs="Arial"/>
              </w:rPr>
            </w:pPr>
            <w:r w:rsidRPr="00810115">
              <w:rPr>
                <w:rFonts w:ascii="Arial" w:hAnsi="Arial" w:cs="Arial"/>
                <w:sz w:val="24"/>
              </w:rPr>
              <w:t>Az ajtónak cilinderes zárbetéttel kell rendelkeznie. Biztosítani kell, hogy a fogyasztó egyedileg le tudja zárni a mérőszekrény azon részét, melyhez hozzáférési joga van.</w:t>
            </w:r>
            <w:r w:rsidRPr="00810115">
              <w:rPr>
                <w:rFonts w:ascii="Arial" w:hAnsi="Arial" w:cs="Arial"/>
              </w:rPr>
              <w:t xml:space="preserve">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Feliratozás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Figyelmeztető felirat, gyáriszám, gyártási év, IP védettség, CE jelölés</w:t>
            </w:r>
            <w:r w:rsidR="0034277F">
              <w:rPr>
                <w:rFonts w:ascii="Arial" w:hAnsi="Arial" w:cs="Arial"/>
              </w:rPr>
              <w:t>.</w:t>
            </w:r>
            <w:r w:rsidRPr="00384E46">
              <w:rPr>
                <w:rFonts w:ascii="Arial" w:hAnsi="Arial" w:cs="Arial"/>
              </w:rPr>
              <w:t xml:space="preserve"> 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Méretek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alkalmas legyen 1 db háromfázisú elektronikus kombinált fogyasztásmérő + áramváltó köri sorozatkapocs és feszültségköri kismegszakítók + 1 db modem beépítésére.</w:t>
            </w:r>
          </w:p>
          <w:p w:rsidR="00F64D52" w:rsidRDefault="00423F75" w:rsidP="00F64D52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 </w:t>
            </w:r>
            <w:r w:rsidR="00F64D52">
              <w:rPr>
                <w:rFonts w:ascii="Arial" w:hAnsi="Arial" w:cs="Arial"/>
              </w:rPr>
              <w:t>M</w:t>
            </w:r>
            <w:r w:rsidRPr="00384E46">
              <w:rPr>
                <w:rFonts w:ascii="Arial" w:hAnsi="Arial" w:cs="Arial"/>
              </w:rPr>
              <w:t>inimális helyszükséglet</w:t>
            </w:r>
            <w:r w:rsidR="00F64D52">
              <w:rPr>
                <w:rFonts w:ascii="Arial" w:hAnsi="Arial" w:cs="Arial"/>
              </w:rPr>
              <w:t>:</w:t>
            </w:r>
          </w:p>
          <w:p w:rsidR="00F64D52" w:rsidRPr="009B742B" w:rsidRDefault="00F64D52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Mérő: 320mm (hosszúság) x 185mm (szélesség) x 95mm (mélység). </w:t>
            </w:r>
          </w:p>
          <w:p w:rsidR="00F64D52" w:rsidRPr="00384E46" w:rsidRDefault="00F64D52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Modem: 180mm (hosszúság) x 105mm (szélesség) x 70mm (mélység).</w:t>
            </w:r>
          </w:p>
          <w:p w:rsidR="00423F75" w:rsidRPr="00384E46" w:rsidRDefault="00423F75" w:rsidP="00F64D52">
            <w:pPr>
              <w:pStyle w:val="alszveg"/>
              <w:ind w:left="0"/>
              <w:rPr>
                <w:rFonts w:ascii="Arial" w:hAnsi="Arial" w:cs="Arial"/>
              </w:rPr>
            </w:pP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Összeépítés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810115">
        <w:trPr>
          <w:cantSplit/>
          <w:trHeight w:val="535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1011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VILLAMOS JELLEMZŐK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feszültség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3x400/230 V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frekvencia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50 Hz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áramerősség</w:t>
            </w:r>
          </w:p>
        </w:tc>
        <w:tc>
          <w:tcPr>
            <w:tcW w:w="6874" w:type="dxa"/>
          </w:tcPr>
          <w:p w:rsidR="00423F75" w:rsidRPr="00384E46" w:rsidRDefault="00423F75" w:rsidP="0034277F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Fázisonként maximum </w:t>
            </w:r>
            <w:smartTag w:uri="urn:schemas-microsoft-com:office:smarttags" w:element="metricconverter">
              <w:smartTagPr>
                <w:attr w:name="ProductID" w:val="400 A"/>
              </w:smartTagPr>
              <w:r w:rsidR="0034277F">
                <w:rPr>
                  <w:rFonts w:ascii="Arial" w:hAnsi="Arial" w:cs="Arial"/>
                </w:rPr>
                <w:t>400</w:t>
              </w:r>
              <w:r w:rsidRPr="00384E46">
                <w:rPr>
                  <w:rFonts w:ascii="Arial" w:hAnsi="Arial" w:cs="Arial"/>
                </w:rPr>
                <w:t xml:space="preserve"> A</w:t>
              </w:r>
            </w:smartTag>
          </w:p>
        </w:tc>
      </w:tr>
      <w:tr w:rsidR="00423F75" w:rsidRPr="00384E46" w:rsidTr="00990C61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Zárlati áramerősség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776D57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</w:t>
            </w:r>
            <w:r w:rsidR="00776D57">
              <w:rPr>
                <w:rFonts w:ascii="Arial" w:hAnsi="Arial" w:cs="Arial"/>
              </w:rPr>
              <w:t>imum</w:t>
            </w:r>
            <w:r w:rsidRPr="00384E46">
              <w:rPr>
                <w:rFonts w:ascii="Arial" w:hAnsi="Arial" w:cs="Arial"/>
              </w:rPr>
              <w:t xml:space="preserve"> 12 kA</w:t>
            </w:r>
          </w:p>
        </w:tc>
      </w:tr>
      <w:tr w:rsidR="00990C61" w:rsidRPr="008B54D0" w:rsidTr="00990C61"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:rsidR="00990C61" w:rsidRPr="008B54D0" w:rsidRDefault="00990C61" w:rsidP="00441C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4" w:type="dxa"/>
            <w:tcBorders>
              <w:left w:val="nil"/>
              <w:bottom w:val="nil"/>
              <w:right w:val="nil"/>
            </w:tcBorders>
          </w:tcPr>
          <w:p w:rsidR="00990C61" w:rsidRPr="008B54D0" w:rsidRDefault="00990C61" w:rsidP="00441C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C61" w:rsidRPr="00384E46" w:rsidTr="00990C61">
        <w:tc>
          <w:tcPr>
            <w:tcW w:w="2338" w:type="dxa"/>
            <w:tcBorders>
              <w:top w:val="nil"/>
              <w:left w:val="nil"/>
              <w:right w:val="nil"/>
            </w:tcBorders>
          </w:tcPr>
          <w:p w:rsidR="00990C61" w:rsidRPr="00384E46" w:rsidRDefault="00990C61" w:rsidP="00441C91">
            <w:pPr>
              <w:rPr>
                <w:rFonts w:ascii="Arial" w:hAnsi="Arial" w:cs="Arial"/>
                <w:b/>
              </w:rPr>
            </w:pPr>
          </w:p>
        </w:tc>
        <w:tc>
          <w:tcPr>
            <w:tcW w:w="6874" w:type="dxa"/>
            <w:tcBorders>
              <w:top w:val="nil"/>
              <w:left w:val="nil"/>
              <w:right w:val="nil"/>
            </w:tcBorders>
          </w:tcPr>
          <w:p w:rsidR="00990C61" w:rsidRPr="00384E46" w:rsidRDefault="00990C61" w:rsidP="00441C91">
            <w:pPr>
              <w:jc w:val="both"/>
              <w:rPr>
                <w:rFonts w:ascii="Arial" w:hAnsi="Arial" w:cs="Arial"/>
              </w:rPr>
            </w:pP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Érintésvédelmi osztály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Mérőszekrény és a benne elhelyezett készülékek: II</w:t>
            </w:r>
            <w:r>
              <w:rPr>
                <w:rFonts w:ascii="Arial" w:hAnsi="Arial" w:cs="Arial"/>
              </w:rPr>
              <w:t>.</w:t>
            </w:r>
            <w:r w:rsidRPr="00384E46">
              <w:rPr>
                <w:rFonts w:ascii="Arial" w:hAnsi="Arial" w:cs="Arial"/>
              </w:rPr>
              <w:t>, míg a fém tartószerkezet: I. érintésvédelmi osztályú legyen.</w:t>
            </w:r>
          </w:p>
        </w:tc>
      </w:tr>
      <w:tr w:rsidR="00423F75" w:rsidRPr="00384E46" w:rsidTr="00810115">
        <w:trPr>
          <w:cantSplit/>
          <w:trHeight w:val="583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1011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SZERELVÉNYEZÉS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Betáplálás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Biztosító aljzat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Biztosító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Gyűjtősín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Kábelcsatlakozó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-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Sorkapocs szerelvény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Az alkalmazott sorozatkapcsok, szerelvények legyenek alkalmasak 2,5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keresztmetszetű réz vezeték bekötésére. 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Mérőtábla (1 db)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Mérőtábla: előregyártott poliészter, plombálható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3F75" w:rsidRPr="00384E46" w:rsidTr="00810115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Készülékrögzítő elemek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rendelkezzen olyan készülékrögzítő szerelvényekkel, amelyek lehetővé teszik különböző típusú fogyasztásmérők, túláramvédelmi készülékek, vezérlőkészülékek szekrény átalakítása nélküli beszerelését (pl. csúsztatható keresztsínes rögzítő elemek).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Vezetékkötések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Vezetékkötéseket, leágazásokat csak kötő-, leágazó elemek segítségével szabad létesíteni.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Elő</w:t>
            </w:r>
            <w:r>
              <w:rPr>
                <w:rFonts w:ascii="Arial" w:hAnsi="Arial" w:cs="Arial"/>
                <w:b/>
              </w:rPr>
              <w:t>vezetékelés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 áramkörök 2,5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-es hajlékony rézvezetékkel érvéghüvellyel, adatátviteli vezetékek 0,5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-es tömör rézvezetékkel és érjelölővel, kapcsolási rajz szerint. </w:t>
            </w:r>
          </w:p>
        </w:tc>
      </w:tr>
    </w:tbl>
    <w:p w:rsidR="00423F75" w:rsidRPr="00384E46" w:rsidRDefault="00423F75" w:rsidP="00423F75">
      <w:pPr>
        <w:rPr>
          <w:rFonts w:ascii="Arial" w:hAnsi="Arial" w:cs="Arial"/>
        </w:rPr>
      </w:pPr>
    </w:p>
    <w:p w:rsidR="00423F75" w:rsidRPr="00B3555D" w:rsidRDefault="00423F75" w:rsidP="00423F75">
      <w:pPr>
        <w:pStyle w:val="Cmsor3"/>
        <w:rPr>
          <w:rFonts w:ascii="Arial" w:hAnsi="Arial" w:cs="Arial"/>
          <w:iCs w:val="0"/>
        </w:rPr>
      </w:pPr>
      <w:bookmarkStart w:id="13" w:name="_Toc419106520"/>
      <w:bookmarkStart w:id="14" w:name="_Toc438108524"/>
      <w:bookmarkStart w:id="15" w:name="_Toc446950567"/>
      <w:r w:rsidRPr="00B3555D">
        <w:rPr>
          <w:rFonts w:ascii="Arial" w:hAnsi="Arial" w:cs="Arial"/>
          <w:iCs w:val="0"/>
        </w:rPr>
        <w:t>Beltéri mérőszekrény</w:t>
      </w:r>
      <w:bookmarkEnd w:id="13"/>
      <w:bookmarkEnd w:id="14"/>
      <w:bookmarkEnd w:id="15"/>
    </w:p>
    <w:p w:rsidR="00423F75" w:rsidRDefault="00423F75" w:rsidP="00E515B7">
      <w:pPr>
        <w:pStyle w:val="Cmsor3"/>
        <w:numPr>
          <w:ilvl w:val="0"/>
          <w:numId w:val="0"/>
        </w:numPr>
        <w:ind w:left="720"/>
        <w:rPr>
          <w:rFonts w:ascii="Arial" w:hAnsi="Arial" w:cs="Arial"/>
          <w:iCs w:val="0"/>
          <w:caps/>
        </w:rPr>
      </w:pPr>
    </w:p>
    <w:p w:rsidR="00810115" w:rsidRPr="00326093" w:rsidRDefault="00810115" w:rsidP="00810115">
      <w:pPr>
        <w:pStyle w:val="alszveg"/>
        <w:rPr>
          <w:rFonts w:ascii="Arial" w:hAnsi="Arial" w:cs="Arial"/>
          <w:b/>
        </w:rPr>
      </w:pPr>
      <w:r w:rsidRPr="00326093">
        <w:rPr>
          <w:rFonts w:ascii="Arial" w:hAnsi="Arial" w:cs="Arial"/>
          <w:b/>
        </w:rPr>
        <w:t xml:space="preserve">Mérőszekrény: </w:t>
      </w:r>
    </w:p>
    <w:p w:rsidR="00423F75" w:rsidRPr="00384E46" w:rsidRDefault="00423F75" w:rsidP="00810115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 xml:space="preserve">Legyen alkalmas </w:t>
      </w:r>
      <w:r w:rsidRPr="00384E46">
        <w:rPr>
          <w:rFonts w:ascii="Arial" w:hAnsi="Arial" w:cs="Arial"/>
        </w:rPr>
        <w:t xml:space="preserve">1 db áramváltós csatlakozású háromfázisú elektronikus kombinált fogyasztásmérő + sorozatkapcsok és feszültségköri kismegszakítók </w:t>
      </w:r>
      <w:r>
        <w:rPr>
          <w:rFonts w:ascii="Arial" w:hAnsi="Arial" w:cs="Arial"/>
        </w:rPr>
        <w:br/>
      </w:r>
      <w:r w:rsidRPr="00384E46">
        <w:rPr>
          <w:rFonts w:ascii="Arial" w:hAnsi="Arial" w:cs="Arial"/>
        </w:rPr>
        <w:t xml:space="preserve">+ 1 db modem beépítésére, </w:t>
      </w:r>
      <w:r w:rsidRPr="00A11093">
        <w:rPr>
          <w:rFonts w:ascii="Arial" w:hAnsi="Arial" w:cs="Arial"/>
          <w:bCs/>
        </w:rPr>
        <w:t>vagy</w:t>
      </w:r>
      <w:r w:rsidRPr="00A11093">
        <w:rPr>
          <w:rFonts w:ascii="Arial" w:hAnsi="Arial" w:cs="Arial"/>
        </w:rPr>
        <w:t xml:space="preserve"> 1 db elektronikus összegző + 2 db háromfázisú elektronikus kombinált</w:t>
      </w:r>
      <w:r w:rsidRPr="00384E46">
        <w:rPr>
          <w:rFonts w:ascii="Arial" w:hAnsi="Arial" w:cs="Arial"/>
        </w:rPr>
        <w:t xml:space="preserve"> fogyasztásmérő + 2 készlet sorozatkapocs és feszültségköri kismegszakítók + 1 db modem beépítésére.</w:t>
      </w:r>
    </w:p>
    <w:p w:rsidR="00423F75" w:rsidRPr="00384E46" w:rsidRDefault="00423F75" w:rsidP="00423F75">
      <w:pPr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423F75" w:rsidRPr="00384E46" w:rsidTr="00810115">
        <w:trPr>
          <w:cantSplit/>
          <w:trHeight w:val="519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1011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FELÉPÍTÉS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Alkalmazási terület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Beltér. 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Üzemeltetési hőmérséklet tartomány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-30 C"/>
              </w:smartTagPr>
              <w:r w:rsidRPr="00384E46">
                <w:rPr>
                  <w:rFonts w:ascii="Arial" w:hAnsi="Arial" w:cs="Arial"/>
                </w:rPr>
                <w:t>-30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…</w:t>
            </w:r>
            <w:r>
              <w:rPr>
                <w:rFonts w:ascii="Arial" w:hAnsi="Arial" w:cs="Arial"/>
              </w:rPr>
              <w:t xml:space="preserve"> +</w:t>
            </w:r>
            <w:smartTag w:uri="urn:schemas-microsoft-com:office:smarttags" w:element="metricconverter">
              <w:smartTagPr>
                <w:attr w:name="ProductID" w:val="60 C"/>
              </w:smartTagPr>
              <w:r w:rsidRPr="00384E46">
                <w:rPr>
                  <w:rFonts w:ascii="Arial" w:hAnsi="Arial" w:cs="Arial"/>
                </w:rPr>
                <w:t>60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Anyaga</w:t>
            </w:r>
          </w:p>
        </w:tc>
        <w:tc>
          <w:tcPr>
            <w:tcW w:w="6874" w:type="dxa"/>
          </w:tcPr>
          <w:p w:rsidR="00423F75" w:rsidRPr="00384E46" w:rsidRDefault="00423F75" w:rsidP="00AC06D5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Tűz- és ütésálló műanyag. Ütésállóság (MSZ EN 50102:1998 szerint): minimum IK</w:t>
            </w:r>
            <w:r w:rsidR="00AC06D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Beépítési mód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Falra szerelve</w:t>
            </w:r>
            <w:r w:rsidR="0034277F"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Felerősítés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Szekrény tartószerkezet, vagy rögzítő csavarok.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Alapozás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Csatlakozási lehetőség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990C61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Élettartam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20 év, de legalább feleljen meg az épület felújítási ciklusának.</w:t>
            </w:r>
          </w:p>
        </w:tc>
      </w:tr>
      <w:tr w:rsidR="00990C61" w:rsidRPr="00384E46" w:rsidTr="00990C61"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:rsidR="00990C61" w:rsidRPr="00384E46" w:rsidRDefault="00990C61" w:rsidP="00441C91">
            <w:pPr>
              <w:rPr>
                <w:rFonts w:ascii="Arial" w:hAnsi="Arial" w:cs="Arial"/>
                <w:b/>
              </w:rPr>
            </w:pPr>
          </w:p>
        </w:tc>
        <w:tc>
          <w:tcPr>
            <w:tcW w:w="6874" w:type="dxa"/>
            <w:tcBorders>
              <w:left w:val="nil"/>
              <w:bottom w:val="nil"/>
              <w:right w:val="nil"/>
            </w:tcBorders>
          </w:tcPr>
          <w:p w:rsidR="00990C61" w:rsidRPr="00810115" w:rsidRDefault="00990C61" w:rsidP="00441C91">
            <w:pPr>
              <w:pStyle w:val="Szvegtrzs"/>
              <w:rPr>
                <w:rFonts w:ascii="Arial" w:hAnsi="Arial" w:cs="Arial"/>
                <w:sz w:val="24"/>
              </w:rPr>
            </w:pPr>
          </w:p>
        </w:tc>
      </w:tr>
      <w:tr w:rsidR="00990C61" w:rsidRPr="00384E46" w:rsidTr="00990C61">
        <w:tc>
          <w:tcPr>
            <w:tcW w:w="2338" w:type="dxa"/>
            <w:tcBorders>
              <w:top w:val="nil"/>
              <w:left w:val="nil"/>
              <w:right w:val="nil"/>
            </w:tcBorders>
          </w:tcPr>
          <w:p w:rsidR="00990C61" w:rsidRPr="00384E46" w:rsidRDefault="00990C61" w:rsidP="00441C91">
            <w:pPr>
              <w:rPr>
                <w:rFonts w:ascii="Arial" w:hAnsi="Arial" w:cs="Arial"/>
                <w:b/>
              </w:rPr>
            </w:pPr>
          </w:p>
        </w:tc>
        <w:tc>
          <w:tcPr>
            <w:tcW w:w="6874" w:type="dxa"/>
            <w:tcBorders>
              <w:top w:val="nil"/>
              <w:left w:val="nil"/>
              <w:right w:val="nil"/>
            </w:tcBorders>
          </w:tcPr>
          <w:p w:rsidR="00990C61" w:rsidRPr="00810115" w:rsidRDefault="00990C61" w:rsidP="00441C91">
            <w:pPr>
              <w:pStyle w:val="Szvegtrzs"/>
              <w:rPr>
                <w:rFonts w:ascii="Arial" w:hAnsi="Arial" w:cs="Arial"/>
                <w:sz w:val="24"/>
              </w:rPr>
            </w:pP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Zárhatóság</w:t>
            </w:r>
          </w:p>
        </w:tc>
        <w:tc>
          <w:tcPr>
            <w:tcW w:w="6874" w:type="dxa"/>
          </w:tcPr>
          <w:p w:rsidR="00423F75" w:rsidRPr="00810115" w:rsidRDefault="00423F75" w:rsidP="00C82462">
            <w:pPr>
              <w:pStyle w:val="Szvegtrzs"/>
              <w:rPr>
                <w:rFonts w:ascii="Arial" w:hAnsi="Arial" w:cs="Arial"/>
                <w:sz w:val="24"/>
              </w:rPr>
            </w:pPr>
            <w:r w:rsidRPr="00810115">
              <w:rPr>
                <w:rFonts w:ascii="Arial" w:hAnsi="Arial" w:cs="Arial"/>
                <w:sz w:val="24"/>
              </w:rPr>
              <w:t>A mérőszekrény rendelkezzen plombálható hátsó takarólemezzel, mely kizárja a méretlen áramkörbe történő illetéktelen beavatkozás lehetőségét, továbbá a mérőszekrény rendelkezzen egy átlátszó, a környezethez illeszkedő külső fedéllel, amely a DÉMÁSZ Hálózati Elosztó Kft. részéről plombálható. A fogyasztó és a DÉMÁSZ Hálózati Elosztó Kft., vagy általa megbízott leolvasó részére biztosított legyen az elektronikus fogyasztásmérő, vagy összegző kijelzőjének leolvashatósága, illetve optikai portjához történő hozzáférés a plombák feltörése nélkül.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Feliratozás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Figyelmeztető felirat, gyáriszám, gyártás</w:t>
            </w:r>
            <w:r>
              <w:rPr>
                <w:rFonts w:ascii="Arial" w:hAnsi="Arial" w:cs="Arial"/>
              </w:rPr>
              <w:t>i év, IP védettség, CE jelölés.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Méretek</w:t>
            </w:r>
          </w:p>
        </w:tc>
        <w:tc>
          <w:tcPr>
            <w:tcW w:w="6874" w:type="dxa"/>
          </w:tcPr>
          <w:p w:rsidR="0016740A" w:rsidRDefault="00423F75" w:rsidP="0016740A">
            <w:pPr>
              <w:pStyle w:val="alszveg"/>
              <w:ind w:left="0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A mérőszekrény </w:t>
            </w:r>
            <w:r w:rsidR="0034277F">
              <w:rPr>
                <w:rFonts w:ascii="Arial" w:hAnsi="Arial" w:cs="Arial"/>
              </w:rPr>
              <w:t xml:space="preserve">legyen alkalmas </w:t>
            </w:r>
            <w:r w:rsidR="0034277F" w:rsidRPr="00384E46">
              <w:rPr>
                <w:rFonts w:ascii="Arial" w:hAnsi="Arial" w:cs="Arial"/>
              </w:rPr>
              <w:t xml:space="preserve">1 db áramváltós csatlakozású háromfázisú elektronikus kombinált fogyasztásmérő + sorozatkapcsok és feszültségköri kismegszakítók + 1 db modem beépítésére, </w:t>
            </w:r>
            <w:r w:rsidR="0034277F" w:rsidRPr="00A11093">
              <w:rPr>
                <w:rFonts w:ascii="Arial" w:hAnsi="Arial" w:cs="Arial"/>
                <w:bCs/>
              </w:rPr>
              <w:t>vagy</w:t>
            </w:r>
            <w:r w:rsidR="0034277F" w:rsidRPr="00A11093">
              <w:rPr>
                <w:rFonts w:ascii="Arial" w:hAnsi="Arial" w:cs="Arial"/>
              </w:rPr>
              <w:t xml:space="preserve"> 1 db elektronikus összegző + 2 db háromfázisú elektronikus kombinált</w:t>
            </w:r>
            <w:r w:rsidR="0034277F" w:rsidRPr="00384E46">
              <w:rPr>
                <w:rFonts w:ascii="Arial" w:hAnsi="Arial" w:cs="Arial"/>
              </w:rPr>
              <w:t xml:space="preserve"> fogyasztásmérő + 2 készlet sorozatkapocs és feszültségköri kismegszakítók + 1 db modem beépítésére.</w:t>
            </w:r>
            <w:r w:rsidR="0016740A">
              <w:rPr>
                <w:rFonts w:ascii="Arial" w:hAnsi="Arial" w:cs="Arial"/>
              </w:rPr>
              <w:t xml:space="preserve"> M</w:t>
            </w:r>
            <w:r w:rsidRPr="00384E46">
              <w:rPr>
                <w:rFonts w:ascii="Arial" w:hAnsi="Arial" w:cs="Arial"/>
              </w:rPr>
              <w:t>inimális helyszükséglet</w:t>
            </w:r>
            <w:r w:rsidR="00AD12E8">
              <w:rPr>
                <w:rFonts w:ascii="Arial" w:hAnsi="Arial" w:cs="Arial"/>
              </w:rPr>
              <w:t xml:space="preserve">: </w:t>
            </w:r>
          </w:p>
          <w:p w:rsidR="0016740A" w:rsidRPr="00195DB4" w:rsidRDefault="0016740A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Mérő: 320mm (hosszúság) x 185mm (szélesség) x 95mm (mélység). </w:t>
            </w:r>
          </w:p>
          <w:p w:rsidR="0016740A" w:rsidRPr="00384E46" w:rsidRDefault="0016740A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Modem: 180mm (hosszúság) x 105mm (szélesség) x 70mm (mélység).</w:t>
            </w:r>
          </w:p>
          <w:p w:rsidR="00423F75" w:rsidRPr="00384E46" w:rsidRDefault="00423F75" w:rsidP="0016740A">
            <w:pPr>
              <w:pStyle w:val="alszveg"/>
              <w:ind w:left="0"/>
              <w:rPr>
                <w:rFonts w:ascii="Arial" w:hAnsi="Arial" w:cs="Arial"/>
              </w:rPr>
            </w:pP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Összeépítés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2-3 azonos típusú szekrény modulszerűen összeépíthető legyen összegző mérés kialakításához.</w:t>
            </w:r>
          </w:p>
        </w:tc>
      </w:tr>
      <w:tr w:rsidR="00423F75" w:rsidRPr="00384E46" w:rsidTr="00810115">
        <w:trPr>
          <w:cantSplit/>
          <w:trHeight w:val="566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1011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VILLAMOS JELLEMZŐK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feszültség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3x400/230 V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frekvencia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50 Hz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Fázisonként maximum </w:t>
            </w:r>
            <w:smartTag w:uri="urn:schemas-microsoft-com:office:smarttags" w:element="metricconverter">
              <w:smartTagPr>
                <w:attr w:name="ProductID" w:val="400 A"/>
              </w:smartTagPr>
              <w:r w:rsidRPr="00384E46">
                <w:rPr>
                  <w:rFonts w:ascii="Arial" w:hAnsi="Arial" w:cs="Arial"/>
                </w:rPr>
                <w:t>400 A</w:t>
              </w:r>
            </w:smartTag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Zárlati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12 kA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Érintésvédelmi osztály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Mérőszekrény és a benne elhelyezett készülékek: II</w:t>
            </w:r>
            <w:r w:rsidR="00810115">
              <w:rPr>
                <w:rFonts w:ascii="Arial" w:hAnsi="Arial" w:cs="Arial"/>
              </w:rPr>
              <w:t>.</w:t>
            </w:r>
            <w:r w:rsidRPr="00384E46">
              <w:rPr>
                <w:rFonts w:ascii="Arial" w:hAnsi="Arial" w:cs="Arial"/>
              </w:rPr>
              <w:t>, míg a fém tartószerkezet: I. érintésvédelmi osztályú legyen.</w:t>
            </w:r>
          </w:p>
        </w:tc>
      </w:tr>
      <w:tr w:rsidR="00423F75" w:rsidRPr="00384E46" w:rsidTr="00810115">
        <w:trPr>
          <w:cantSplit/>
          <w:trHeight w:val="572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81011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SZERELVÉNYEZÉS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Betáplálás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Biztosító aljzat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Biztosító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Gyűjtősín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Kábelcsatlakozó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-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Sorkapocs szerelvény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Az alkalmazott sorkapcsok, szerelvények legyenek alkalmasak 2,5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keresztmetszetű réz vezeték bekötésére.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lastRenderedPageBreak/>
              <w:t xml:space="preserve">Mérőtábla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Mérőtábla: előregyártott poliészter, plombálható</w:t>
            </w:r>
            <w:r w:rsidR="0034277F"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Készülékrögzítő elemek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rendelkezzen olyan készülékrögzítő szerelvényekkel, amelyek lehetővé teszik különböző típusú fogyasztásmérők, túláramvédelmi készülékek, vezérlőkészülékek szekrény átalakítása nélküli beszerelését (pl. csúsztatható keresztsínes rögzítő elemek).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Vezetékkötések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Vezetékkötéseket, leágazásokat csak kötő-, leágazó elemek segítségével szabad létesíteni.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Elő</w:t>
            </w:r>
            <w:r>
              <w:rPr>
                <w:rFonts w:ascii="Arial" w:hAnsi="Arial" w:cs="Arial"/>
                <w:b/>
              </w:rPr>
              <w:t>vezetékelés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 áramkörök 2,5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-es hajlékony rézvezetékkel érvéghüvellyel, adatátviteli vezetékek 0,5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-es tömör rézvezetékkel és érjelölővel, kapcsolási rajz szerint. </w:t>
            </w:r>
          </w:p>
        </w:tc>
      </w:tr>
    </w:tbl>
    <w:p w:rsidR="00423F75" w:rsidRDefault="00423F75" w:rsidP="00423F75">
      <w:pPr>
        <w:jc w:val="both"/>
        <w:rPr>
          <w:rFonts w:ascii="Arial" w:hAnsi="Arial" w:cs="Arial"/>
        </w:rPr>
      </w:pPr>
    </w:p>
    <w:p w:rsidR="00BC5B72" w:rsidRPr="00384E46" w:rsidRDefault="00BC5B72" w:rsidP="00423F75">
      <w:pPr>
        <w:jc w:val="both"/>
        <w:rPr>
          <w:rFonts w:ascii="Arial" w:hAnsi="Arial" w:cs="Arial"/>
        </w:rPr>
      </w:pPr>
    </w:p>
    <w:p w:rsidR="00423F75" w:rsidRPr="00B3555D" w:rsidRDefault="00423F75" w:rsidP="00423F75">
      <w:pPr>
        <w:pStyle w:val="Cmsor3"/>
        <w:rPr>
          <w:rFonts w:ascii="Arial" w:hAnsi="Arial" w:cs="Arial"/>
          <w:iCs w:val="0"/>
        </w:rPr>
      </w:pPr>
      <w:bookmarkStart w:id="16" w:name="_Toc419106521"/>
      <w:bookmarkStart w:id="17" w:name="_Toc438108525"/>
      <w:bookmarkStart w:id="18" w:name="_Toc446950568"/>
      <w:r w:rsidRPr="00B3555D">
        <w:rPr>
          <w:rFonts w:ascii="Arial" w:hAnsi="Arial" w:cs="Arial"/>
          <w:iCs w:val="0"/>
        </w:rPr>
        <w:t>Beltéri</w:t>
      </w:r>
      <w:r w:rsidR="00BC5B72" w:rsidRPr="00B3555D">
        <w:rPr>
          <w:rFonts w:ascii="Arial" w:hAnsi="Arial" w:cs="Arial"/>
          <w:iCs w:val="0"/>
        </w:rPr>
        <w:t xml:space="preserve"> </w:t>
      </w:r>
      <w:r w:rsidRPr="00B3555D">
        <w:rPr>
          <w:rFonts w:ascii="Arial" w:hAnsi="Arial" w:cs="Arial"/>
          <w:iCs w:val="0"/>
        </w:rPr>
        <w:t>mérő és csatlakozószekrény</w:t>
      </w:r>
      <w:bookmarkEnd w:id="16"/>
      <w:bookmarkEnd w:id="17"/>
      <w:bookmarkEnd w:id="18"/>
      <w:r w:rsidRPr="00B3555D">
        <w:rPr>
          <w:rFonts w:ascii="Arial" w:hAnsi="Arial" w:cs="Arial"/>
          <w:iCs w:val="0"/>
        </w:rPr>
        <w:t xml:space="preserve"> </w:t>
      </w:r>
    </w:p>
    <w:p w:rsidR="00423F75" w:rsidRDefault="00423F75" w:rsidP="00423F75">
      <w:pPr>
        <w:rPr>
          <w:rFonts w:ascii="Arial" w:hAnsi="Arial" w:cs="Arial"/>
        </w:rPr>
      </w:pPr>
    </w:p>
    <w:p w:rsidR="00810115" w:rsidRPr="00326093" w:rsidRDefault="00810115" w:rsidP="00810115">
      <w:pPr>
        <w:pStyle w:val="alszveg"/>
        <w:rPr>
          <w:rFonts w:ascii="Arial" w:hAnsi="Arial" w:cs="Arial"/>
          <w:b/>
        </w:rPr>
      </w:pPr>
      <w:r w:rsidRPr="00326093">
        <w:rPr>
          <w:rFonts w:ascii="Arial" w:hAnsi="Arial" w:cs="Arial"/>
          <w:b/>
        </w:rPr>
        <w:t xml:space="preserve">Mérőszekrény: </w:t>
      </w:r>
    </w:p>
    <w:p w:rsidR="00423F75" w:rsidRPr="00384E46" w:rsidRDefault="00423F75" w:rsidP="00810115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 xml:space="preserve">Legyen alkalmas </w:t>
      </w:r>
      <w:r w:rsidRPr="00384E46">
        <w:rPr>
          <w:rFonts w:ascii="Arial" w:hAnsi="Arial" w:cs="Arial"/>
        </w:rPr>
        <w:t>1 db direkt csatlakozású háromfázisú elektronikus fogyasztásmérő + 1 db modem + első túláramvédelmi készülékek beépítésére</w:t>
      </w:r>
      <w:r>
        <w:rPr>
          <w:rFonts w:ascii="Arial" w:hAnsi="Arial" w:cs="Arial"/>
        </w:rPr>
        <w:t>.</w:t>
      </w:r>
      <w:r w:rsidRPr="00384E46">
        <w:rPr>
          <w:rFonts w:ascii="Arial" w:hAnsi="Arial" w:cs="Arial"/>
        </w:rPr>
        <w:t xml:space="preserve"> </w:t>
      </w:r>
    </w:p>
    <w:p w:rsidR="00423F75" w:rsidRPr="00384E46" w:rsidRDefault="00423F75" w:rsidP="00423F7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423F75" w:rsidRPr="00384E46" w:rsidTr="000F2612">
        <w:trPr>
          <w:cantSplit/>
          <w:trHeight w:val="500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0F261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FELÉPÍTÉS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Alkalmazási terület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Beltér. 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Üzemeltetési hőmérséklet tartomány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-30 C"/>
              </w:smartTagPr>
              <w:r w:rsidRPr="00384E46">
                <w:rPr>
                  <w:rFonts w:ascii="Arial" w:hAnsi="Arial" w:cs="Arial"/>
                </w:rPr>
                <w:t>-30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…</w:t>
            </w:r>
            <w:r>
              <w:rPr>
                <w:rFonts w:ascii="Arial" w:hAnsi="Arial" w:cs="Arial"/>
              </w:rPr>
              <w:t xml:space="preserve"> +</w:t>
            </w:r>
            <w:smartTag w:uri="urn:schemas-microsoft-com:office:smarttags" w:element="metricconverter">
              <w:smartTagPr>
                <w:attr w:name="ProductID" w:val="60 C"/>
              </w:smartTagPr>
              <w:r w:rsidRPr="00384E46">
                <w:rPr>
                  <w:rFonts w:ascii="Arial" w:hAnsi="Arial" w:cs="Arial"/>
                </w:rPr>
                <w:t>60 C</w:t>
              </w:r>
            </w:smartTag>
            <w:r w:rsidRPr="00384E46">
              <w:rPr>
                <w:rFonts w:ascii="Arial" w:hAnsi="Arial" w:cs="Arial"/>
              </w:rPr>
              <w:sym w:font="Symbol" w:char="F0B0"/>
            </w:r>
            <w:r w:rsidRPr="00384E46">
              <w:rPr>
                <w:rFonts w:ascii="Arial" w:hAnsi="Arial" w:cs="Arial"/>
              </w:rPr>
              <w:t xml:space="preserve">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Anyaga</w:t>
            </w:r>
          </w:p>
        </w:tc>
        <w:tc>
          <w:tcPr>
            <w:tcW w:w="6874" w:type="dxa"/>
          </w:tcPr>
          <w:p w:rsidR="00423F75" w:rsidRPr="00384E46" w:rsidRDefault="00423F75" w:rsidP="00AC06D5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Tűz- és ütésálló műanyag. Ütésállóság (MSZ EN 50102:1998 szerint): minimum IK</w:t>
            </w:r>
            <w:r w:rsidR="00AC06D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Beépítési mód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Falra szerelve.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Felerősítés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Szekrény tartószerkezet, vagy rögzítő csavarok.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Alapozás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Csatlakozási lehetőség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Élettartam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20 év, de legalább feleljen meg az épület felújítási ciklusának.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Zárhatóság</w:t>
            </w:r>
          </w:p>
        </w:tc>
        <w:tc>
          <w:tcPr>
            <w:tcW w:w="6874" w:type="dxa"/>
          </w:tcPr>
          <w:p w:rsidR="00423F75" w:rsidRPr="000F2612" w:rsidRDefault="00423F75" w:rsidP="00441C91">
            <w:pPr>
              <w:pStyle w:val="Szvegtrzs2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rendelkezzen plombálható hátsó takarólemezzel, mely kizárja a méretlen áramkörbe történő illetéktelen beavatkozás lehetőségét, továbbá a mérőszekrény rendelkezzen egy átlátszó, a környezethez illeszkedő külső fedéllel, amely a DÉMÁSZ Hálózati Elosztó Kft. részéről plombálható. A fogyasztó és a DÉMÁSZ Hálózati Elosztó Kft., vagy általa megbízott leolvasó részére biztosított legyen az elektronikus fogyasztásmérő kijelzőjének leolvashatósága</w:t>
            </w:r>
            <w:r>
              <w:rPr>
                <w:rFonts w:ascii="Arial" w:hAnsi="Arial" w:cs="Arial"/>
              </w:rPr>
              <w:t>,</w:t>
            </w:r>
            <w:r w:rsidRPr="00384E46">
              <w:rPr>
                <w:rFonts w:ascii="Arial" w:hAnsi="Arial" w:cs="Arial"/>
              </w:rPr>
              <w:t xml:space="preserve"> illetve optikai portjához történő hozzáférés a </w:t>
            </w:r>
            <w:r w:rsidRPr="000F2612">
              <w:rPr>
                <w:rFonts w:ascii="Arial" w:hAnsi="Arial" w:cs="Arial"/>
              </w:rPr>
              <w:t xml:space="preserve">plombák feltörése nélkül. </w:t>
            </w:r>
          </w:p>
          <w:p w:rsidR="00423F75" w:rsidRPr="00384E46" w:rsidRDefault="00423F75" w:rsidP="00441C91">
            <w:pPr>
              <w:pStyle w:val="Szvegtrzs"/>
              <w:rPr>
                <w:rFonts w:ascii="Arial" w:hAnsi="Arial" w:cs="Arial"/>
                <w:sz w:val="24"/>
              </w:rPr>
            </w:pPr>
            <w:r w:rsidRPr="000F2612">
              <w:rPr>
                <w:rFonts w:ascii="Arial" w:hAnsi="Arial" w:cs="Arial"/>
                <w:sz w:val="24"/>
              </w:rPr>
              <w:t>A kábelfogadó és egyben az első túláramvédelmi készülékeket tartalmazó szekrényhez se a fogyasztó, se illetéktelen személy ne férjen hozzá plomba megsértése nélkül.</w:t>
            </w:r>
          </w:p>
        </w:tc>
      </w:tr>
      <w:tr w:rsidR="00423F75" w:rsidRPr="00384E46" w:rsidTr="00990C61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Feliratozás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Figyelmeztető felirat, gyáriszám, gyártási év, IP védettség, CE jelölés</w:t>
            </w:r>
            <w:r>
              <w:rPr>
                <w:rFonts w:ascii="Arial" w:hAnsi="Arial" w:cs="Arial"/>
              </w:rPr>
              <w:t>.</w:t>
            </w:r>
            <w:r w:rsidRPr="00384E46">
              <w:rPr>
                <w:rFonts w:ascii="Arial" w:hAnsi="Arial" w:cs="Arial"/>
              </w:rPr>
              <w:t xml:space="preserve">  </w:t>
            </w:r>
          </w:p>
        </w:tc>
      </w:tr>
      <w:tr w:rsidR="00990C61" w:rsidRPr="008B54D0" w:rsidTr="00990C61">
        <w:tc>
          <w:tcPr>
            <w:tcW w:w="2338" w:type="dxa"/>
            <w:tcBorders>
              <w:left w:val="nil"/>
              <w:bottom w:val="nil"/>
              <w:right w:val="nil"/>
            </w:tcBorders>
          </w:tcPr>
          <w:p w:rsidR="00990C61" w:rsidRPr="008B54D0" w:rsidRDefault="00990C61" w:rsidP="00441C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74" w:type="dxa"/>
            <w:tcBorders>
              <w:left w:val="nil"/>
              <w:bottom w:val="nil"/>
              <w:right w:val="nil"/>
            </w:tcBorders>
          </w:tcPr>
          <w:p w:rsidR="00990C61" w:rsidRPr="008B54D0" w:rsidRDefault="00990C61" w:rsidP="00441C9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C61" w:rsidRPr="00384E46" w:rsidTr="00990C61">
        <w:tc>
          <w:tcPr>
            <w:tcW w:w="2338" w:type="dxa"/>
            <w:tcBorders>
              <w:top w:val="nil"/>
              <w:left w:val="nil"/>
              <w:right w:val="nil"/>
            </w:tcBorders>
          </w:tcPr>
          <w:p w:rsidR="00990C61" w:rsidRPr="00384E46" w:rsidRDefault="00990C61" w:rsidP="00441C91">
            <w:pPr>
              <w:rPr>
                <w:rFonts w:ascii="Arial" w:hAnsi="Arial" w:cs="Arial"/>
                <w:b/>
              </w:rPr>
            </w:pPr>
          </w:p>
        </w:tc>
        <w:tc>
          <w:tcPr>
            <w:tcW w:w="6874" w:type="dxa"/>
            <w:tcBorders>
              <w:top w:val="nil"/>
              <w:left w:val="nil"/>
              <w:right w:val="nil"/>
            </w:tcBorders>
          </w:tcPr>
          <w:p w:rsidR="00990C61" w:rsidRPr="00384E46" w:rsidRDefault="00990C61" w:rsidP="00441C91">
            <w:pPr>
              <w:jc w:val="both"/>
              <w:rPr>
                <w:rFonts w:ascii="Arial" w:hAnsi="Arial" w:cs="Arial"/>
              </w:rPr>
            </w:pP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Méretek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alkalmas legyen 1 db háromfázisú direkt bekötésű fogyasztásmérő + 1 db modem beépítésére.</w:t>
            </w:r>
          </w:p>
          <w:p w:rsidR="006241AB" w:rsidRDefault="006241AB" w:rsidP="00441C91">
            <w:pPr>
              <w:pStyle w:val="alszveg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23F75" w:rsidRPr="00384E46">
              <w:rPr>
                <w:rFonts w:ascii="Arial" w:hAnsi="Arial" w:cs="Arial"/>
              </w:rPr>
              <w:t>inimális helyszükséglet</w:t>
            </w:r>
            <w:r>
              <w:rPr>
                <w:rFonts w:ascii="Arial" w:hAnsi="Arial" w:cs="Arial"/>
              </w:rPr>
              <w:t>:</w:t>
            </w:r>
          </w:p>
          <w:p w:rsidR="006241AB" w:rsidRPr="00195DB4" w:rsidRDefault="006241AB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Mérő: 320mm (hosszúság) x 185mm (szélesség) x 95mm (mélység). </w:t>
            </w:r>
          </w:p>
          <w:p w:rsidR="00423F75" w:rsidRPr="00384E46" w:rsidRDefault="006241AB" w:rsidP="00B94047">
            <w:pPr>
              <w:pStyle w:val="alszve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Modem: 180mm (hosszúság) x 105mm (szélesség) x 70mm (mélység).</w:t>
            </w:r>
          </w:p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méretlen vezetéket vagy k</w:t>
            </w:r>
            <w:r w:rsidRPr="00384E46">
              <w:rPr>
                <w:rFonts w:ascii="Arial" w:hAnsi="Arial" w:cs="Arial"/>
                <w:bCs/>
              </w:rPr>
              <w:t xml:space="preserve">ábelt fogadó szekrény az alábbi szerelvények elhelyezésére és megfelelő zártság </w:t>
            </w:r>
            <w:r w:rsidRPr="00384E46">
              <w:rPr>
                <w:rFonts w:ascii="Arial" w:hAnsi="Arial" w:cs="Arial"/>
              </w:rPr>
              <w:t>biztosítására, és biztonságos kezelésére legyen alkalmas</w:t>
            </w:r>
            <w:r w:rsidRPr="00384E46">
              <w:rPr>
                <w:rFonts w:ascii="Arial" w:hAnsi="Arial" w:cs="Arial"/>
                <w:b/>
              </w:rPr>
              <w:t xml:space="preserve">: </w:t>
            </w:r>
            <w:r w:rsidRPr="00384E46">
              <w:rPr>
                <w:rFonts w:ascii="Arial" w:hAnsi="Arial" w:cs="Arial"/>
                <w:bCs/>
              </w:rPr>
              <w:t xml:space="preserve">3 db </w:t>
            </w:r>
            <w:r w:rsidRPr="00384E46">
              <w:rPr>
                <w:rFonts w:ascii="Arial" w:hAnsi="Arial" w:cs="Arial"/>
              </w:rPr>
              <w:t>NH-1 biztosítóaljzat + null</w:t>
            </w:r>
            <w:r>
              <w:rPr>
                <w:rFonts w:ascii="Arial" w:hAnsi="Arial" w:cs="Arial"/>
              </w:rPr>
              <w:t>a</w:t>
            </w:r>
            <w:r w:rsidRPr="00384E46">
              <w:rPr>
                <w:rFonts w:ascii="Arial" w:hAnsi="Arial" w:cs="Arial"/>
              </w:rPr>
              <w:t xml:space="preserve">bontó a PEN vezető csatlakoztatásához, illetve bontási lehetőség biztosításához. </w:t>
            </w:r>
          </w:p>
        </w:tc>
      </w:tr>
      <w:tr w:rsidR="00423F75" w:rsidRPr="00384E46" w:rsidTr="00BC5B72">
        <w:tc>
          <w:tcPr>
            <w:tcW w:w="2338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Összeépítés</w:t>
            </w:r>
          </w:p>
        </w:tc>
        <w:tc>
          <w:tcPr>
            <w:tcW w:w="6874" w:type="dxa"/>
            <w:tcBorders>
              <w:bottom w:val="single" w:sz="4" w:space="0" w:color="auto"/>
            </w:tcBorders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2-3 azonos típusú szekrény modulszerűen összeépíthető legyen összegző mérés kialakításához.</w:t>
            </w:r>
          </w:p>
        </w:tc>
      </w:tr>
      <w:tr w:rsidR="00423F75" w:rsidRPr="00384E46" w:rsidTr="00E01648">
        <w:trPr>
          <w:cantSplit/>
          <w:trHeight w:val="583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E0164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VILLAMOS JELLEMZŐK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feszültség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3x400/230 V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frekvencia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50 Hz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Névleges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Fázisonként maximum </w:t>
            </w:r>
            <w:smartTag w:uri="urn:schemas-microsoft-com:office:smarttags" w:element="metricconverter">
              <w:smartTagPr>
                <w:attr w:name="ProductID" w:val="80 A"/>
              </w:smartTagPr>
              <w:r w:rsidRPr="00384E46">
                <w:rPr>
                  <w:rFonts w:ascii="Arial" w:hAnsi="Arial" w:cs="Arial"/>
                </w:rPr>
                <w:t>80 A</w:t>
              </w:r>
            </w:smartTag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Zárlati áramerősség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Minimum 12 kA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Érintésvédelmi osztály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Mérőszekrény és a benne elhelyezett készülékek: II</w:t>
            </w:r>
            <w:r>
              <w:rPr>
                <w:rFonts w:ascii="Arial" w:hAnsi="Arial" w:cs="Arial"/>
              </w:rPr>
              <w:t>.</w:t>
            </w:r>
            <w:r w:rsidRPr="00384E46">
              <w:rPr>
                <w:rFonts w:ascii="Arial" w:hAnsi="Arial" w:cs="Arial"/>
              </w:rPr>
              <w:t>, míg a fém tartószerkezet: I. érintésvédelmi osztályú legyen.</w:t>
            </w:r>
          </w:p>
        </w:tc>
      </w:tr>
      <w:tr w:rsidR="00423F75" w:rsidRPr="00384E46" w:rsidTr="00E01648">
        <w:trPr>
          <w:cantSplit/>
          <w:trHeight w:val="575"/>
        </w:trPr>
        <w:tc>
          <w:tcPr>
            <w:tcW w:w="9212" w:type="dxa"/>
            <w:gridSpan w:val="2"/>
            <w:vAlign w:val="center"/>
          </w:tcPr>
          <w:p w:rsidR="00423F75" w:rsidRPr="00384E46" w:rsidRDefault="00423F75" w:rsidP="00E0164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84E46">
              <w:rPr>
                <w:rFonts w:ascii="Arial" w:hAnsi="Arial" w:cs="Arial"/>
                <w:b/>
                <w:bCs/>
                <w:i/>
                <w:iCs/>
              </w:rPr>
              <w:t>SZERELVÉNYEZÉS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Betáplálás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Kábel, vagy csőbe húzott hajlékony vezeték.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Biztosító aljzat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3 db NH-</w:t>
            </w:r>
            <w:smartTag w:uri="urn:schemas-microsoft-com:office:smarttags" w:element="metricconverter">
              <w:smartTagPr>
                <w:attr w:name="ProductID" w:val="1 160 A"/>
              </w:smartTagPr>
              <w:r w:rsidRPr="00384E46">
                <w:rPr>
                  <w:rFonts w:ascii="Arial" w:hAnsi="Arial" w:cs="Arial"/>
                </w:rPr>
                <w:t>1</w:t>
              </w:r>
              <w:r w:rsidR="000F2612">
                <w:rPr>
                  <w:rFonts w:ascii="Arial" w:hAnsi="Arial" w:cs="Arial"/>
                </w:rPr>
                <w:t> 160 A</w:t>
              </w:r>
            </w:smartTag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Biztosító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3 db egyenként maximum </w:t>
            </w:r>
            <w:smartTag w:uri="urn:schemas-microsoft-com:office:smarttags" w:element="metricconverter">
              <w:smartTagPr>
                <w:attr w:name="ProductID" w:val="80 A"/>
              </w:smartTagPr>
              <w:r w:rsidRPr="00384E46">
                <w:rPr>
                  <w:rFonts w:ascii="Arial" w:hAnsi="Arial" w:cs="Arial"/>
                </w:rPr>
                <w:t>80 A</w:t>
              </w:r>
            </w:smartTag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Gyűjtősín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-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Kábelcsatlakozó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 xml:space="preserve">- 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Sorkapocs szerelvény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Az alkalmazott sorkapcsok, szerelvények legyenek alkalmasak 25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keresztmetszetű hajlékony réz vezeték, valamint </w:t>
            </w:r>
            <w:r w:rsidR="000F2612">
              <w:rPr>
                <w:rFonts w:ascii="Arial" w:hAnsi="Arial" w:cs="Arial"/>
              </w:rPr>
              <w:br/>
            </w:r>
            <w:r w:rsidRPr="00384E46">
              <w:rPr>
                <w:rFonts w:ascii="Arial" w:hAnsi="Arial" w:cs="Arial"/>
              </w:rPr>
              <w:t>95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 xml:space="preserve"> keresztmetszetű kábel bekötésére.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 xml:space="preserve">Mérőtábla 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Mérőtábla: előregyártott poliészter, plombálható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Készülékrögzítő elemek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A mérőszekrény rendelkezzen olyan készülékrögzítő szerelvényekkel, amelyek lehetővé teszik különböző típusú fogyasztásmérők, túláramvédelmi készülékek, vezérlőkészülékek szekrény átalakítása nélküli beszerelését (pl. csúsztatható keresztsínes rögzítő elemek).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Vezetékkötések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tabs>
                <w:tab w:val="left" w:pos="3969"/>
                <w:tab w:val="left" w:pos="6804"/>
              </w:tabs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Vezetékkötéseket, leágazásokat csak kötő-, leágazó elemek segítségével szabad létesíteni.</w:t>
            </w:r>
          </w:p>
        </w:tc>
      </w:tr>
      <w:tr w:rsidR="00423F75" w:rsidRPr="00384E46" w:rsidTr="00441C91">
        <w:tc>
          <w:tcPr>
            <w:tcW w:w="2338" w:type="dxa"/>
          </w:tcPr>
          <w:p w:rsidR="00423F75" w:rsidRPr="00384E46" w:rsidRDefault="00423F75" w:rsidP="00441C91">
            <w:pPr>
              <w:rPr>
                <w:rFonts w:ascii="Arial" w:hAnsi="Arial" w:cs="Arial"/>
                <w:b/>
              </w:rPr>
            </w:pPr>
            <w:r w:rsidRPr="00384E46">
              <w:rPr>
                <w:rFonts w:ascii="Arial" w:hAnsi="Arial" w:cs="Arial"/>
                <w:b/>
              </w:rPr>
              <w:t>Elő</w:t>
            </w:r>
            <w:r>
              <w:rPr>
                <w:rFonts w:ascii="Arial" w:hAnsi="Arial" w:cs="Arial"/>
                <w:b/>
              </w:rPr>
              <w:t>vezetékelés</w:t>
            </w:r>
          </w:p>
        </w:tc>
        <w:tc>
          <w:tcPr>
            <w:tcW w:w="6874" w:type="dxa"/>
          </w:tcPr>
          <w:p w:rsidR="00423F75" w:rsidRPr="00384E46" w:rsidRDefault="00423F75" w:rsidP="00441C91">
            <w:pPr>
              <w:jc w:val="both"/>
              <w:rPr>
                <w:rFonts w:ascii="Arial" w:hAnsi="Arial" w:cs="Arial"/>
              </w:rPr>
            </w:pPr>
            <w:r w:rsidRPr="00384E46">
              <w:rPr>
                <w:rFonts w:ascii="Arial" w:hAnsi="Arial" w:cs="Arial"/>
              </w:rPr>
              <w:t>Főáramköri vezetékek 25 mm</w:t>
            </w:r>
            <w:r w:rsidRPr="00384E46">
              <w:rPr>
                <w:rFonts w:ascii="Arial" w:hAnsi="Arial" w:cs="Arial"/>
                <w:vertAlign w:val="superscript"/>
              </w:rPr>
              <w:t>2</w:t>
            </w:r>
            <w:r w:rsidRPr="00384E46">
              <w:rPr>
                <w:rFonts w:ascii="Arial" w:hAnsi="Arial" w:cs="Arial"/>
              </w:rPr>
              <w:t>-es hajlékony rézvezetékkel, érvéghüvellyel és érjelölővel, kapcsolási rajz szerint.</w:t>
            </w:r>
          </w:p>
        </w:tc>
      </w:tr>
    </w:tbl>
    <w:p w:rsidR="00423F75" w:rsidRDefault="00423F75" w:rsidP="00423F75">
      <w:pPr>
        <w:pStyle w:val="alszveg"/>
        <w:rPr>
          <w:rFonts w:ascii="Arial" w:hAnsi="Arial" w:cs="Arial"/>
        </w:rPr>
      </w:pPr>
    </w:p>
    <w:p w:rsidR="003C5572" w:rsidRPr="00423F75" w:rsidRDefault="003C5572" w:rsidP="003C5572">
      <w:pPr>
        <w:pStyle w:val="Cmsor1"/>
        <w:rPr>
          <w:rFonts w:ascii="Arial" w:hAnsi="Arial" w:cs="Arial"/>
        </w:rPr>
      </w:pPr>
      <w:bookmarkStart w:id="19" w:name="_Toc446950569"/>
      <w:r>
        <w:rPr>
          <w:rFonts w:ascii="Arial" w:hAnsi="Arial" w:cs="Arial"/>
        </w:rPr>
        <w:lastRenderedPageBreak/>
        <w:t>MÉRŐSZEKRÉNYEK ELHELYEZÉSÉVEL SZEMBEN TÁMASZTOTT KÖVETELMÉNYEK</w:t>
      </w:r>
      <w:bookmarkEnd w:id="19"/>
    </w:p>
    <w:p w:rsidR="003C5572" w:rsidRPr="001031B3" w:rsidRDefault="003C5572" w:rsidP="003C5572">
      <w:pPr>
        <w:pStyle w:val="alszveg"/>
        <w:spacing w:line="360" w:lineRule="auto"/>
        <w:ind w:left="708"/>
        <w:rPr>
          <w:rFonts w:ascii="Arial" w:hAnsi="Arial" w:cs="Arial"/>
          <w:sz w:val="18"/>
          <w:szCs w:val="18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mérőhelyeket úgy kell telepíteni, hogy azok a DÉMÁSZ Hálózati Elosztó Kft. részére mindenkori akadályoztatás nélkül hozzáférhetőek legyenek akár leolvasás</w:t>
      </w:r>
      <w:r>
        <w:rPr>
          <w:rFonts w:ascii="Arial" w:hAnsi="Arial" w:cs="Arial"/>
        </w:rPr>
        <w:t>,</w:t>
      </w:r>
      <w:r w:rsidRPr="00384E46">
        <w:rPr>
          <w:rFonts w:ascii="Arial" w:hAnsi="Arial" w:cs="Arial"/>
        </w:rPr>
        <w:t xml:space="preserve"> vagy ellenőrzés, akár hibaelhárítás céljából.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Az elhelyezés alapelvei a következők: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spacing w:line="360" w:lineRule="auto"/>
        <w:ind w:left="992" w:hanging="284"/>
        <w:rPr>
          <w:rFonts w:ascii="Arial" w:hAnsi="Arial" w:cs="Arial"/>
        </w:rPr>
      </w:pPr>
      <w:r w:rsidRPr="00384E46">
        <w:rPr>
          <w:rFonts w:ascii="Arial" w:hAnsi="Arial" w:cs="Arial"/>
        </w:rPr>
        <w:sym w:font="Symbol" w:char="F0B7"/>
      </w:r>
      <w:r w:rsidRPr="00384E46">
        <w:rPr>
          <w:rFonts w:ascii="Arial" w:hAnsi="Arial" w:cs="Arial"/>
        </w:rPr>
        <w:tab/>
        <w:t>Egy fogyasztási hely esetében (magánház):</w:t>
      </w:r>
    </w:p>
    <w:p w:rsidR="003C5572" w:rsidRPr="00384E46" w:rsidRDefault="003C5572" w:rsidP="003C5572">
      <w:pPr>
        <w:pStyle w:val="alszveg"/>
        <w:spacing w:line="360" w:lineRule="auto"/>
        <w:ind w:left="992"/>
        <w:rPr>
          <w:rFonts w:ascii="Arial" w:hAnsi="Arial" w:cs="Arial"/>
        </w:rPr>
      </w:pPr>
      <w:r w:rsidRPr="00384E46">
        <w:rPr>
          <w:rFonts w:ascii="Arial" w:hAnsi="Arial" w:cs="Arial"/>
        </w:rPr>
        <w:t>- ha az épület a telekhatáron van, az épület falában (2., 3., 4. számú típuscsatlakozás),</w:t>
      </w:r>
    </w:p>
    <w:p w:rsidR="003C5572" w:rsidRPr="00384E46" w:rsidRDefault="003C5572" w:rsidP="003C5572">
      <w:pPr>
        <w:pStyle w:val="alszveg"/>
        <w:spacing w:line="360" w:lineRule="auto"/>
        <w:ind w:left="992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- előkertes épület esetén a telekhatáron lévő kerítés pillérében  </w:t>
      </w:r>
      <w:r>
        <w:rPr>
          <w:rFonts w:ascii="Arial" w:hAnsi="Arial" w:cs="Arial"/>
        </w:rPr>
        <w:br/>
      </w:r>
      <w:r w:rsidRPr="00384E46">
        <w:rPr>
          <w:rFonts w:ascii="Arial" w:hAnsi="Arial" w:cs="Arial"/>
        </w:rPr>
        <w:t>(1. számú típuscsatlakozás),</w:t>
      </w:r>
    </w:p>
    <w:p w:rsidR="003C5572" w:rsidRPr="00384E46" w:rsidRDefault="003C5572" w:rsidP="003C5572">
      <w:pPr>
        <w:pStyle w:val="alszveg"/>
        <w:spacing w:line="360" w:lineRule="auto"/>
        <w:ind w:left="1122" w:hanging="187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 - oszlop alkalmazása esetén a telekhatárra telepített oszlopon (5. számú típuscsatlakozás).</w:t>
      </w: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  <w:r w:rsidRPr="00384E46">
        <w:rPr>
          <w:rFonts w:ascii="Arial" w:hAnsi="Arial" w:cs="Arial"/>
        </w:rPr>
        <w:sym w:font="Symbol" w:char="F0B7"/>
      </w:r>
      <w:r w:rsidRPr="00384E46">
        <w:rPr>
          <w:rFonts w:ascii="Arial" w:hAnsi="Arial" w:cs="Arial"/>
        </w:rPr>
        <w:tab/>
        <w:t>Nyeles telek esetén: közterületen, vagy közterületről kezelhető módon, egyedi megoldás alapján.</w:t>
      </w: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spacing w:line="360" w:lineRule="auto"/>
        <w:ind w:left="992" w:hanging="284"/>
        <w:rPr>
          <w:rFonts w:ascii="Arial" w:hAnsi="Arial" w:cs="Arial"/>
        </w:rPr>
      </w:pPr>
      <w:r w:rsidRPr="00384E46">
        <w:rPr>
          <w:rFonts w:ascii="Arial" w:hAnsi="Arial" w:cs="Arial"/>
        </w:rPr>
        <w:sym w:font="Symbol" w:char="F0B7"/>
      </w:r>
      <w:r w:rsidRPr="00384E46">
        <w:rPr>
          <w:rFonts w:ascii="Arial" w:hAnsi="Arial" w:cs="Arial"/>
        </w:rPr>
        <w:tab/>
        <w:t>Több fogyasztási hely esetén:</w:t>
      </w:r>
    </w:p>
    <w:p w:rsidR="003C5572" w:rsidRPr="00384E46" w:rsidRDefault="003C5572" w:rsidP="003C5572">
      <w:pPr>
        <w:pStyle w:val="alszveg"/>
        <w:spacing w:line="360" w:lineRule="auto"/>
        <w:ind w:left="992"/>
        <w:rPr>
          <w:rFonts w:ascii="Arial" w:hAnsi="Arial" w:cs="Arial"/>
        </w:rPr>
      </w:pPr>
      <w:r w:rsidRPr="00384E46">
        <w:rPr>
          <w:rFonts w:ascii="Arial" w:hAnsi="Arial" w:cs="Arial"/>
        </w:rPr>
        <w:t>- telekhatáron (7., 8a., 8b. szá</w:t>
      </w:r>
      <w:r>
        <w:rPr>
          <w:rFonts w:ascii="Arial" w:hAnsi="Arial" w:cs="Arial"/>
        </w:rPr>
        <w:t>m</w:t>
      </w:r>
      <w:r w:rsidRPr="00384E46">
        <w:rPr>
          <w:rFonts w:ascii="Arial" w:hAnsi="Arial" w:cs="Arial"/>
        </w:rPr>
        <w:t>ú típuscsatlakozás),</w:t>
      </w:r>
    </w:p>
    <w:p w:rsidR="003C5572" w:rsidRPr="00384E46" w:rsidRDefault="003C5572" w:rsidP="003C5572">
      <w:pPr>
        <w:pStyle w:val="alszveg"/>
        <w:ind w:left="992"/>
        <w:rPr>
          <w:rFonts w:ascii="Arial" w:hAnsi="Arial" w:cs="Arial"/>
        </w:rPr>
      </w:pPr>
      <w:r w:rsidRPr="00384E46">
        <w:rPr>
          <w:rFonts w:ascii="Arial" w:hAnsi="Arial" w:cs="Arial"/>
        </w:rPr>
        <w:t>- telekhatáron oszlop mellett (6. számú típuscsatlakozás).</w:t>
      </w: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  <w:r w:rsidRPr="00384E46">
        <w:rPr>
          <w:rFonts w:ascii="Arial" w:hAnsi="Arial" w:cs="Arial"/>
        </w:rPr>
        <w:sym w:font="Symbol" w:char="F0B7"/>
      </w:r>
      <w:r w:rsidRPr="00384E46">
        <w:rPr>
          <w:rFonts w:ascii="Arial" w:hAnsi="Arial" w:cs="Arial"/>
        </w:rPr>
        <w:tab/>
        <w:t>Üzletsor, garázssor esetében a telekhatáron, vagy nem zárt közös használatú helyiségben.</w:t>
      </w: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  <w:r w:rsidRPr="00384E46">
        <w:rPr>
          <w:rFonts w:ascii="Arial" w:hAnsi="Arial" w:cs="Arial"/>
        </w:rPr>
        <w:sym w:font="Symbol" w:char="F0B7"/>
      </w:r>
      <w:r w:rsidRPr="00384E46">
        <w:rPr>
          <w:rFonts w:ascii="Arial" w:hAnsi="Arial" w:cs="Arial"/>
        </w:rPr>
        <w:tab/>
        <w:t>Zárt kerteknél telekhatáron lévő oszlopon.</w:t>
      </w: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  <w:r w:rsidRPr="00384E46">
        <w:rPr>
          <w:rFonts w:ascii="Arial" w:hAnsi="Arial" w:cs="Arial"/>
        </w:rPr>
        <w:sym w:font="Symbol" w:char="F0B7"/>
      </w:r>
      <w:r w:rsidRPr="00384E46">
        <w:rPr>
          <w:rFonts w:ascii="Arial" w:hAnsi="Arial" w:cs="Arial"/>
        </w:rPr>
        <w:tab/>
        <w:t>Tanyák esetében a bejáró mellett közvetlenül a kerítésbe</w:t>
      </w:r>
      <w:r>
        <w:rPr>
          <w:rFonts w:ascii="Arial" w:hAnsi="Arial" w:cs="Arial"/>
        </w:rPr>
        <w:t>,</w:t>
      </w:r>
      <w:r w:rsidRPr="00384E46">
        <w:rPr>
          <w:rFonts w:ascii="Arial" w:hAnsi="Arial" w:cs="Arial"/>
        </w:rPr>
        <w:t xml:space="preserve"> vagy bekerített területen kívül</w:t>
      </w:r>
      <w:r>
        <w:rPr>
          <w:rFonts w:ascii="Arial" w:hAnsi="Arial" w:cs="Arial"/>
        </w:rPr>
        <w:t>i, jól megközelíthető nem művelt területre</w:t>
      </w:r>
      <w:r w:rsidRPr="00384E46">
        <w:rPr>
          <w:rFonts w:ascii="Arial" w:hAnsi="Arial" w:cs="Arial"/>
        </w:rPr>
        <w:t>.</w:t>
      </w:r>
    </w:p>
    <w:p w:rsidR="003C5572" w:rsidRPr="00384E46" w:rsidRDefault="003C5572" w:rsidP="003C5572">
      <w:pPr>
        <w:pStyle w:val="alszveg"/>
        <w:ind w:left="993" w:hanging="284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 xml:space="preserve">A fogyasztásmérő szekrények alsó határoló síkja </w:t>
      </w:r>
      <w:r w:rsidRPr="00384E46">
        <w:rPr>
          <w:rFonts w:ascii="Arial" w:hAnsi="Arial" w:cs="Arial"/>
        </w:rPr>
        <w:t xml:space="preserve">a járda szintjétől minimum </w:t>
      </w:r>
      <w:r w:rsidR="003E3D01">
        <w:rPr>
          <w:rFonts w:ascii="Arial" w:hAnsi="Arial" w:cs="Arial"/>
        </w:rPr>
        <w:br/>
      </w:r>
      <w:r>
        <w:rPr>
          <w:rFonts w:ascii="Arial" w:hAnsi="Arial" w:cs="Arial"/>
        </w:rPr>
        <w:t>0,6 m magasságban</w:t>
      </w:r>
      <w:r w:rsidRPr="00384E4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míg</w:t>
      </w:r>
      <w:r w:rsidRPr="00384E46">
        <w:rPr>
          <w:rFonts w:ascii="Arial" w:hAnsi="Arial" w:cs="Arial"/>
        </w:rPr>
        <w:t xml:space="preserve"> a számlálómű maximum </w:t>
      </w:r>
      <w:smartTag w:uri="urn:schemas-microsoft-com:office:smarttags" w:element="metricconverter">
        <w:smartTagPr>
          <w:attr w:name="ProductID" w:val="1,8 m"/>
        </w:smartTagPr>
        <w:r w:rsidRPr="00384E46">
          <w:rPr>
            <w:rFonts w:ascii="Arial" w:hAnsi="Arial" w:cs="Arial"/>
          </w:rPr>
          <w:t>1,8 m</w:t>
        </w:r>
      </w:smartTag>
      <w:r>
        <w:rPr>
          <w:rFonts w:ascii="Arial" w:hAnsi="Arial" w:cs="Arial"/>
        </w:rPr>
        <w:t xml:space="preserve"> magasságban lehet</w:t>
      </w:r>
      <w:r w:rsidRPr="00384E46">
        <w:rPr>
          <w:rFonts w:ascii="Arial" w:hAnsi="Arial" w:cs="Arial"/>
        </w:rPr>
        <w:t>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A fogyasztásmérő </w:t>
      </w:r>
      <w:r>
        <w:rPr>
          <w:rFonts w:ascii="Arial" w:hAnsi="Arial" w:cs="Arial"/>
        </w:rPr>
        <w:t xml:space="preserve">szekrények függőleges határoló síkjai a </w:t>
      </w:r>
      <w:r w:rsidRPr="00384E46">
        <w:rPr>
          <w:rFonts w:ascii="Arial" w:hAnsi="Arial" w:cs="Arial"/>
        </w:rPr>
        <w:t>függőleges</w:t>
      </w:r>
      <w:r>
        <w:rPr>
          <w:rFonts w:ascii="Arial" w:hAnsi="Arial" w:cs="Arial"/>
        </w:rPr>
        <w:t xml:space="preserve"> síktól nem térhetnek el</w:t>
      </w:r>
      <w:r w:rsidRPr="00384E46">
        <w:rPr>
          <w:rFonts w:ascii="Arial" w:hAnsi="Arial" w:cs="Arial"/>
        </w:rPr>
        <w:t>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fogyasztásmérő </w:t>
      </w:r>
      <w:r w:rsidRPr="00384E46">
        <w:rPr>
          <w:rFonts w:ascii="Arial" w:hAnsi="Arial" w:cs="Arial"/>
        </w:rPr>
        <w:t>szekrény elhelyezésére szolgáló alapnak sík felületűnek kell lennie, különben az ajtók deformálódnak.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Jelen </w:t>
      </w:r>
      <w:r>
        <w:rPr>
          <w:rFonts w:ascii="Arial" w:hAnsi="Arial" w:cs="Arial"/>
        </w:rPr>
        <w:t>Ügyrend</w:t>
      </w:r>
      <w:r w:rsidRPr="00384E46">
        <w:rPr>
          <w:rFonts w:ascii="Arial" w:hAnsi="Arial" w:cs="Arial"/>
        </w:rPr>
        <w:t>b</w:t>
      </w:r>
      <w:r>
        <w:rPr>
          <w:rFonts w:ascii="Arial" w:hAnsi="Arial" w:cs="Arial"/>
        </w:rPr>
        <w:t>e</w:t>
      </w:r>
      <w:r w:rsidRPr="00384E46">
        <w:rPr>
          <w:rFonts w:ascii="Arial" w:hAnsi="Arial" w:cs="Arial"/>
        </w:rPr>
        <w:t>n szereplő fogyasztásmérő szekrények előszerelt állapotban kerülnek telepítésre.</w:t>
      </w:r>
    </w:p>
    <w:p w:rsidR="003C5572" w:rsidRPr="00384E46" w:rsidRDefault="003C5572" w:rsidP="003C5572">
      <w:pPr>
        <w:pStyle w:val="alalszveg"/>
        <w:rPr>
          <w:rFonts w:ascii="Arial" w:hAnsi="Arial" w:cs="Arial"/>
        </w:rPr>
      </w:pPr>
    </w:p>
    <w:p w:rsidR="003C5572" w:rsidRPr="003E3D01" w:rsidRDefault="003C5572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20" w:name="_Toc521996920"/>
      <w:bookmarkStart w:id="21" w:name="_Toc521997260"/>
      <w:bookmarkStart w:id="22" w:name="_Toc521997470"/>
      <w:bookmarkStart w:id="23" w:name="_Toc521997647"/>
      <w:bookmarkStart w:id="24" w:name="_Toc522274157"/>
      <w:bookmarkStart w:id="25" w:name="_Toc522274537"/>
      <w:bookmarkStart w:id="26" w:name="_Toc441743370"/>
      <w:bookmarkStart w:id="27" w:name="_Toc446950570"/>
      <w:r w:rsidRPr="003E3D01">
        <w:rPr>
          <w:rFonts w:ascii="Arial" w:hAnsi="Arial" w:cs="Arial"/>
          <w:sz w:val="28"/>
          <w:szCs w:val="28"/>
        </w:rPr>
        <w:lastRenderedPageBreak/>
        <w:t xml:space="preserve">Mérőszekrény </w:t>
      </w:r>
      <w:r w:rsidR="003E3D01">
        <w:rPr>
          <w:rFonts w:ascii="Arial" w:hAnsi="Arial" w:cs="Arial"/>
          <w:sz w:val="28"/>
          <w:szCs w:val="28"/>
        </w:rPr>
        <w:t>e</w:t>
      </w:r>
      <w:r w:rsidRPr="003E3D01">
        <w:rPr>
          <w:rFonts w:ascii="Arial" w:hAnsi="Arial" w:cs="Arial"/>
          <w:sz w:val="28"/>
          <w:szCs w:val="28"/>
        </w:rPr>
        <w:t>lhelyezése új épület esetén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3C5572" w:rsidRPr="00384E46" w:rsidRDefault="003C5572" w:rsidP="003C5572">
      <w:pPr>
        <w:pStyle w:val="3x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A rendszerhasználói igénybejelentés alapján és a rendelkezésre álló közcélú hálózat szerint meghatározásra kerül az alkalmazandó csatlakozási mód (szabadvezetékes vagy földkábeles) és a szükséges mérőszekrény típusa. </w:t>
      </w:r>
      <w:r w:rsidR="003E3D01">
        <w:rPr>
          <w:rFonts w:ascii="Arial" w:hAnsi="Arial" w:cs="Arial"/>
        </w:rPr>
        <w:br/>
      </w:r>
      <w:r w:rsidRPr="00384E46">
        <w:rPr>
          <w:rFonts w:ascii="Arial" w:hAnsi="Arial" w:cs="Arial"/>
        </w:rPr>
        <w:t>Az adatok ismeretében az épület tervezője megtervezi a szükséges falmélyedést, ha szükségesnek tartja, a szekrény fölé áthidaló elem elhelyezését.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Szabadvezetékes csatlakozás esetén be kell tervezni a falitartót</w:t>
      </w:r>
      <w:r>
        <w:rPr>
          <w:rFonts w:ascii="Arial" w:hAnsi="Arial" w:cs="Arial"/>
        </w:rPr>
        <w:t>,</w:t>
      </w:r>
      <w:r w:rsidRPr="00384E46">
        <w:rPr>
          <w:rFonts w:ascii="Arial" w:hAnsi="Arial" w:cs="Arial"/>
        </w:rPr>
        <w:t xml:space="preserve"> vagy a falihorgot a N31-405-0</w:t>
      </w:r>
      <w:r w:rsidR="003E3D01">
        <w:rPr>
          <w:rFonts w:ascii="Arial" w:hAnsi="Arial" w:cs="Arial"/>
        </w:rPr>
        <w:t>1</w:t>
      </w:r>
      <w:r w:rsidRPr="00384E46">
        <w:rPr>
          <w:rFonts w:ascii="Arial" w:hAnsi="Arial" w:cs="Arial"/>
        </w:rPr>
        <w:t xml:space="preserve"> számú melléklet szerint.</w:t>
      </w:r>
      <w:r>
        <w:rPr>
          <w:rFonts w:ascii="Arial" w:hAnsi="Arial" w:cs="Arial"/>
        </w:rPr>
        <w:t xml:space="preserve"> Új létesítés esetén szabadvezetékes csatlakozást tetőtartóval nem lehet létesíteni. 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rendszerhasználó által megbízott villamos kivitelezőnek meg kell terveznie a mért fővezeték védőcsövét, a fogyasztói főelosztó helyét és a mért fővezeték nyomvonalát.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Földkábeles csatlakozás esetében az alkalmazott lábazathoz igazodó védőcsöveket is be kell tervezni az épület alapjába.</w:t>
      </w:r>
    </w:p>
    <w:p w:rsidR="003C5572" w:rsidRDefault="003C5572" w:rsidP="003C5572">
      <w:pPr>
        <w:rPr>
          <w:rFonts w:ascii="Arial" w:hAnsi="Arial" w:cs="Arial"/>
        </w:rPr>
      </w:pPr>
    </w:p>
    <w:p w:rsidR="003E3D01" w:rsidRPr="00384E46" w:rsidRDefault="003E3D01" w:rsidP="003C5572">
      <w:pPr>
        <w:rPr>
          <w:rFonts w:ascii="Arial" w:hAnsi="Arial" w:cs="Arial"/>
        </w:rPr>
      </w:pPr>
    </w:p>
    <w:p w:rsidR="003C5572" w:rsidRPr="003E3D01" w:rsidRDefault="003C5572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28" w:name="_Toc521996921"/>
      <w:bookmarkStart w:id="29" w:name="_Toc521997261"/>
      <w:bookmarkStart w:id="30" w:name="_Toc521997471"/>
      <w:bookmarkStart w:id="31" w:name="_Toc521997648"/>
      <w:bookmarkStart w:id="32" w:name="_Toc522274158"/>
      <w:bookmarkStart w:id="33" w:name="_Toc522274538"/>
      <w:bookmarkStart w:id="34" w:name="_Toc441743371"/>
      <w:bookmarkStart w:id="35" w:name="_Toc446950571"/>
      <w:r w:rsidRPr="003E3D01">
        <w:rPr>
          <w:rFonts w:ascii="Arial" w:hAnsi="Arial" w:cs="Arial"/>
          <w:sz w:val="28"/>
          <w:szCs w:val="28"/>
        </w:rPr>
        <w:t xml:space="preserve">Mérőszekrény </w:t>
      </w:r>
      <w:r w:rsidR="003E3D01">
        <w:rPr>
          <w:rFonts w:ascii="Arial" w:hAnsi="Arial" w:cs="Arial"/>
          <w:sz w:val="28"/>
          <w:szCs w:val="28"/>
        </w:rPr>
        <w:t>e</w:t>
      </w:r>
      <w:r w:rsidRPr="003E3D01">
        <w:rPr>
          <w:rFonts w:ascii="Arial" w:hAnsi="Arial" w:cs="Arial"/>
          <w:sz w:val="28"/>
          <w:szCs w:val="28"/>
        </w:rPr>
        <w:t>lhelyezése meglévő épületek esetén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3C5572" w:rsidRPr="003E3D01" w:rsidRDefault="003C5572" w:rsidP="003C5572">
      <w:pPr>
        <w:pStyle w:val="3xalszveg"/>
        <w:rPr>
          <w:rFonts w:ascii="Arial" w:hAnsi="Arial" w:cs="Arial"/>
          <w:b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Ebben az esetben a kivitelező</w:t>
      </w:r>
      <w:r>
        <w:rPr>
          <w:rFonts w:ascii="Arial" w:hAnsi="Arial" w:cs="Arial"/>
        </w:rPr>
        <w:t>nek kell elkészítenie</w:t>
      </w:r>
      <w:r w:rsidRPr="00384E46">
        <w:rPr>
          <w:rFonts w:ascii="Arial" w:hAnsi="Arial" w:cs="Arial"/>
        </w:rPr>
        <w:t xml:space="preserve"> a szükséges falmélyedést, szabadvezetékes csatlakozás esetén a leszálló cső elhelyezését.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84E46">
        <w:rPr>
          <w:rFonts w:ascii="Arial" w:hAnsi="Arial" w:cs="Arial"/>
        </w:rPr>
        <w:t xml:space="preserve"> meglévő épületek falszerkezete igen változatos lehet (vályog, többféle méretű és típusú tégla, vegyes fal stb.) feltétlenül statikussal</w:t>
      </w:r>
      <w:r>
        <w:rPr>
          <w:rFonts w:ascii="Arial" w:hAnsi="Arial" w:cs="Arial"/>
        </w:rPr>
        <w:t xml:space="preserve"> kell</w:t>
      </w:r>
      <w:r w:rsidRPr="00384E46">
        <w:rPr>
          <w:rFonts w:ascii="Arial" w:hAnsi="Arial" w:cs="Arial"/>
        </w:rPr>
        <w:t xml:space="preserve"> konzultálni az utólagosan beépítendő áthidalókról, valamint a falitartó, vagy falihorog beépítési módjáról.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Ha a fal hőszigetelő vakolattal van ellátva, a mérőhely részére kialakított falmélyedést is el kell látni hőszigetelő vakolattal.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Földkábeles csatlakozás esetén az alap szigetelését a statikus által előírt módon </w:t>
      </w:r>
      <w:r>
        <w:rPr>
          <w:rFonts w:ascii="Arial" w:hAnsi="Arial" w:cs="Arial"/>
        </w:rPr>
        <w:t xml:space="preserve">kell </w:t>
      </w:r>
      <w:r w:rsidRPr="00384E46">
        <w:rPr>
          <w:rFonts w:ascii="Arial" w:hAnsi="Arial" w:cs="Arial"/>
        </w:rPr>
        <w:t xml:space="preserve">helyreállítani. Meglévő épületnél figyelembe kell venni a tulajdonos jogos </w:t>
      </w:r>
      <w:r>
        <w:rPr>
          <w:rFonts w:ascii="Arial" w:hAnsi="Arial" w:cs="Arial"/>
        </w:rPr>
        <w:t>elvárásai</w:t>
      </w:r>
      <w:r w:rsidRPr="00384E46">
        <w:rPr>
          <w:rFonts w:ascii="Arial" w:hAnsi="Arial" w:cs="Arial"/>
        </w:rPr>
        <w:t xml:space="preserve">t, a díszes homlokzatokat kímélni kell. A DÉMÁSZ Hálózati </w:t>
      </w:r>
      <w:r>
        <w:rPr>
          <w:rFonts w:ascii="Arial" w:hAnsi="Arial" w:cs="Arial"/>
        </w:rPr>
        <w:t>E</w:t>
      </w:r>
      <w:r w:rsidRPr="00384E46">
        <w:rPr>
          <w:rFonts w:ascii="Arial" w:hAnsi="Arial" w:cs="Arial"/>
        </w:rPr>
        <w:t xml:space="preserve">losztó Kft-vel történt megállapodás </w:t>
      </w:r>
      <w:r>
        <w:rPr>
          <w:rFonts w:ascii="Arial" w:hAnsi="Arial" w:cs="Arial"/>
        </w:rPr>
        <w:t>alapján</w:t>
      </w:r>
      <w:r w:rsidRPr="00384E46">
        <w:rPr>
          <w:rFonts w:ascii="Arial" w:hAnsi="Arial" w:cs="Arial"/>
        </w:rPr>
        <w:t xml:space="preserve"> egyedi megoldás választása is lehetséges.</w:t>
      </w:r>
    </w:p>
    <w:p w:rsidR="003E3D01" w:rsidRPr="00384E46" w:rsidRDefault="003E3D01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3xalszveg"/>
        <w:rPr>
          <w:rFonts w:ascii="Arial" w:hAnsi="Arial" w:cs="Arial"/>
        </w:rPr>
      </w:pPr>
    </w:p>
    <w:p w:rsidR="003E3D01" w:rsidRDefault="003C5572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36" w:name="_Toc446950572"/>
      <w:bookmarkStart w:id="37" w:name="_Toc521996922"/>
      <w:bookmarkStart w:id="38" w:name="_Toc521997262"/>
      <w:bookmarkStart w:id="39" w:name="_Toc521997472"/>
      <w:bookmarkStart w:id="40" w:name="_Toc521997649"/>
      <w:bookmarkStart w:id="41" w:name="_Toc522274159"/>
      <w:bookmarkStart w:id="42" w:name="_Toc522274539"/>
      <w:bookmarkStart w:id="43" w:name="_Toc441743372"/>
      <w:r w:rsidRPr="003E3D01">
        <w:rPr>
          <w:rFonts w:ascii="Arial" w:hAnsi="Arial" w:cs="Arial"/>
          <w:sz w:val="28"/>
          <w:szCs w:val="28"/>
        </w:rPr>
        <w:t xml:space="preserve">Mérőszekrény </w:t>
      </w:r>
      <w:r w:rsidR="003E3D01">
        <w:rPr>
          <w:rFonts w:ascii="Arial" w:hAnsi="Arial" w:cs="Arial"/>
          <w:sz w:val="28"/>
          <w:szCs w:val="28"/>
        </w:rPr>
        <w:t>e</w:t>
      </w:r>
      <w:r w:rsidRPr="003E3D01">
        <w:rPr>
          <w:rFonts w:ascii="Arial" w:hAnsi="Arial" w:cs="Arial"/>
          <w:sz w:val="28"/>
          <w:szCs w:val="28"/>
        </w:rPr>
        <w:t>lhelyezése</w:t>
      </w:r>
      <w:r w:rsidR="003E3D01">
        <w:rPr>
          <w:rFonts w:ascii="Arial" w:hAnsi="Arial" w:cs="Arial"/>
          <w:sz w:val="28"/>
          <w:szCs w:val="28"/>
        </w:rPr>
        <w:t xml:space="preserve"> m</w:t>
      </w:r>
      <w:r w:rsidRPr="003E3D01">
        <w:rPr>
          <w:rFonts w:ascii="Arial" w:hAnsi="Arial" w:cs="Arial"/>
          <w:sz w:val="28"/>
          <w:szCs w:val="28"/>
        </w:rPr>
        <w:t xml:space="preserve">űemlék, műemlék </w:t>
      </w:r>
      <w:r w:rsidR="003E3D01">
        <w:rPr>
          <w:rFonts w:ascii="Arial" w:hAnsi="Arial" w:cs="Arial"/>
          <w:sz w:val="28"/>
          <w:szCs w:val="28"/>
        </w:rPr>
        <w:t>jellegű épületek esetén</w:t>
      </w:r>
      <w:bookmarkEnd w:id="36"/>
    </w:p>
    <w:bookmarkEnd w:id="37"/>
    <w:bookmarkEnd w:id="38"/>
    <w:bookmarkEnd w:id="39"/>
    <w:bookmarkEnd w:id="40"/>
    <w:bookmarkEnd w:id="41"/>
    <w:bookmarkEnd w:id="42"/>
    <w:bookmarkEnd w:id="43"/>
    <w:p w:rsidR="003E3D01" w:rsidRDefault="003E3D01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Műemlék, műemlék jellegű vagy városképi jelentőséggel bíró épületeknél a Megyei Kormányhivatal Építésügyi főosztály állásfoglalása szükséges a csatlakozó berendezés létesítéséhez.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lastRenderedPageBreak/>
        <w:t>Az állásfoglalás kéréséhez mellékelni kell a</w:t>
      </w:r>
      <w:r>
        <w:rPr>
          <w:rFonts w:ascii="Arial" w:hAnsi="Arial" w:cs="Arial"/>
        </w:rPr>
        <w:t>z</w:t>
      </w:r>
      <w:r w:rsidRPr="00384E46">
        <w:rPr>
          <w:rFonts w:ascii="Arial" w:hAnsi="Arial" w:cs="Arial"/>
        </w:rPr>
        <w:t xml:space="preserve"> épület érintett homlokzatának fényképét és a beépítendő mérőszekrény rajzát.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Amennyiben a Hivatal az elhelyezéshez nem járul hozzá, a DÉMÁSZ Hálózati Elosztó Kft-vel kötött megállapodás </w:t>
      </w:r>
      <w:r>
        <w:rPr>
          <w:rFonts w:ascii="Arial" w:hAnsi="Arial" w:cs="Arial"/>
        </w:rPr>
        <w:t>alapján</w:t>
      </w:r>
      <w:r w:rsidRPr="00384E46">
        <w:rPr>
          <w:rFonts w:ascii="Arial" w:hAnsi="Arial" w:cs="Arial"/>
        </w:rPr>
        <w:t xml:space="preserve"> egyedi megoldást kell választani.</w:t>
      </w:r>
    </w:p>
    <w:p w:rsidR="003E3D01" w:rsidRPr="00384E46" w:rsidRDefault="003E3D01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3xalszveg"/>
        <w:rPr>
          <w:rFonts w:ascii="Arial" w:hAnsi="Arial" w:cs="Arial"/>
        </w:rPr>
      </w:pPr>
    </w:p>
    <w:p w:rsidR="003C5572" w:rsidRDefault="003C5572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44" w:name="_Toc521996924"/>
      <w:bookmarkStart w:id="45" w:name="_Toc521997264"/>
      <w:bookmarkStart w:id="46" w:name="_Toc521997474"/>
      <w:bookmarkStart w:id="47" w:name="_Toc521997651"/>
      <w:bookmarkStart w:id="48" w:name="_Toc522274161"/>
      <w:bookmarkStart w:id="49" w:name="_Toc522274541"/>
      <w:bookmarkStart w:id="50" w:name="_Toc441743373"/>
      <w:bookmarkStart w:id="51" w:name="_Toc446950573"/>
      <w:r w:rsidRPr="003E3D01">
        <w:rPr>
          <w:rFonts w:ascii="Arial" w:hAnsi="Arial" w:cs="Arial"/>
          <w:sz w:val="28"/>
          <w:szCs w:val="28"/>
        </w:rPr>
        <w:t xml:space="preserve">Mérőszekrény </w:t>
      </w:r>
      <w:r w:rsidR="003E3D01">
        <w:rPr>
          <w:rFonts w:ascii="Arial" w:hAnsi="Arial" w:cs="Arial"/>
          <w:sz w:val="28"/>
          <w:szCs w:val="28"/>
        </w:rPr>
        <w:t>e</w:t>
      </w:r>
      <w:r w:rsidRPr="003E3D01">
        <w:rPr>
          <w:rFonts w:ascii="Arial" w:hAnsi="Arial" w:cs="Arial"/>
          <w:sz w:val="28"/>
          <w:szCs w:val="28"/>
        </w:rPr>
        <w:t>lhelyezése új kerítésben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3E3D01" w:rsidRPr="003E3D01" w:rsidRDefault="003E3D01" w:rsidP="003E3D01"/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rendszerhasználói igénybejelentés alapján és a rendelkezésre álló közcélú hálózat szerint meghatározásra kerül az alkalmazandó csatlakozási mód (szabadvezetékes vagy földkábeles) és a szükséges mérőszekrény típusa. Az adatok ismeretében a kerítés tervezője megtervezi a szükséges átmenő falnyílást, és ha szükséges az áthidaló elem elhelyezését. Betervezi továbbá a szükséges védőcsövek és csőidomok elhelyezését is.</w:t>
      </w:r>
    </w:p>
    <w:p w:rsidR="003C5572" w:rsidRDefault="003C5572" w:rsidP="003C5572">
      <w:pPr>
        <w:pStyle w:val="3xalszveg"/>
        <w:rPr>
          <w:rFonts w:ascii="Arial" w:hAnsi="Arial" w:cs="Arial"/>
        </w:rPr>
      </w:pPr>
    </w:p>
    <w:p w:rsidR="003E3D01" w:rsidRPr="00384E46" w:rsidRDefault="003E3D01" w:rsidP="003C5572">
      <w:pPr>
        <w:pStyle w:val="3xalszveg"/>
        <w:rPr>
          <w:rFonts w:ascii="Arial" w:hAnsi="Arial" w:cs="Arial"/>
        </w:rPr>
      </w:pPr>
    </w:p>
    <w:p w:rsidR="003C5572" w:rsidRDefault="003C5572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52" w:name="_Toc521996925"/>
      <w:bookmarkStart w:id="53" w:name="_Toc521997265"/>
      <w:bookmarkStart w:id="54" w:name="_Toc521997475"/>
      <w:bookmarkStart w:id="55" w:name="_Toc521997652"/>
      <w:bookmarkStart w:id="56" w:name="_Toc522274162"/>
      <w:bookmarkStart w:id="57" w:name="_Toc522274542"/>
      <w:bookmarkStart w:id="58" w:name="_Toc441743374"/>
      <w:bookmarkStart w:id="59" w:name="_Toc446950574"/>
      <w:r w:rsidRPr="003E3D01">
        <w:rPr>
          <w:rFonts w:ascii="Arial" w:hAnsi="Arial" w:cs="Arial"/>
          <w:sz w:val="28"/>
          <w:szCs w:val="28"/>
        </w:rPr>
        <w:t xml:space="preserve">Mérőszekrény </w:t>
      </w:r>
      <w:r w:rsidR="003E3D01">
        <w:rPr>
          <w:rFonts w:ascii="Arial" w:hAnsi="Arial" w:cs="Arial"/>
          <w:sz w:val="28"/>
          <w:szCs w:val="28"/>
        </w:rPr>
        <w:t>e</w:t>
      </w:r>
      <w:r w:rsidRPr="003E3D01">
        <w:rPr>
          <w:rFonts w:ascii="Arial" w:hAnsi="Arial" w:cs="Arial"/>
          <w:sz w:val="28"/>
          <w:szCs w:val="28"/>
        </w:rPr>
        <w:t>lhelyezése meglévő kerítésben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3E3D01" w:rsidRPr="003E3D01" w:rsidRDefault="003E3D01" w:rsidP="003E3D01"/>
    <w:p w:rsidR="003C5572" w:rsidRDefault="003C5572" w:rsidP="003C5572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>A meglévő kerítés műszaki állapotának ismeretében kell meghatározni a fogyasztásmérő szekrény telepítésének módját.</w:t>
      </w:r>
    </w:p>
    <w:p w:rsidR="003C5572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</w:t>
      </w:r>
      <w:r>
        <w:rPr>
          <w:rFonts w:ascii="Arial" w:hAnsi="Arial" w:cs="Arial"/>
        </w:rPr>
        <w:t>mennyiben a meglévő kerítésbe kerül beépítésre a fogyasztásmérő szekrény, úgy</w:t>
      </w:r>
      <w:r w:rsidRPr="00384E46">
        <w:rPr>
          <w:rFonts w:ascii="Arial" w:hAnsi="Arial" w:cs="Arial"/>
        </w:rPr>
        <w:t xml:space="preserve"> kábelbevezető csövek elhelyezése után a kerítésalap szigetelését </w:t>
      </w:r>
      <w:r>
        <w:rPr>
          <w:rFonts w:ascii="Arial" w:hAnsi="Arial" w:cs="Arial"/>
        </w:rPr>
        <w:t xml:space="preserve">is </w:t>
      </w:r>
      <w:r w:rsidRPr="00384E46">
        <w:rPr>
          <w:rFonts w:ascii="Arial" w:hAnsi="Arial" w:cs="Arial"/>
        </w:rPr>
        <w:t>helyre kell állítani.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84E46">
        <w:rPr>
          <w:rFonts w:ascii="Arial" w:hAnsi="Arial" w:cs="Arial"/>
        </w:rPr>
        <w:t>rótfonatos</w:t>
      </w:r>
      <w:r>
        <w:rPr>
          <w:rFonts w:ascii="Arial" w:hAnsi="Arial" w:cs="Arial"/>
        </w:rPr>
        <w:t>,</w:t>
      </w:r>
      <w:r w:rsidRPr="00384E46">
        <w:rPr>
          <w:rFonts w:ascii="Arial" w:hAnsi="Arial" w:cs="Arial"/>
        </w:rPr>
        <w:t xml:space="preserve"> vagy léckerítés esetében a tulajdonossal és a</w:t>
      </w:r>
      <w:r w:rsidR="003E3D01">
        <w:rPr>
          <w:rFonts w:ascii="Arial" w:hAnsi="Arial" w:cs="Arial"/>
        </w:rPr>
        <w:t xml:space="preserve"> </w:t>
      </w:r>
      <w:r w:rsidRPr="00384E46">
        <w:rPr>
          <w:rFonts w:ascii="Arial" w:hAnsi="Arial" w:cs="Arial"/>
        </w:rPr>
        <w:t>DÉMÁSZ Hálózati Elosztó Kft-vel egyetértésben a lábazatra szerelt S20, S300 vagy AR3 típusú mérőszekrényt kell alkalmazni.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 drótfonatos, vagy oszlop nélküli léckerítések esetében a mérőszekrények elhelyezése nem könnyítheti meg a telekre történő illetéktelen behatolást.</w:t>
      </w:r>
    </w:p>
    <w:p w:rsidR="003E3D01" w:rsidRPr="00384E46" w:rsidRDefault="003E3D01" w:rsidP="003C5572">
      <w:pPr>
        <w:pStyle w:val="alszveg"/>
        <w:rPr>
          <w:rFonts w:ascii="Arial" w:hAnsi="Arial" w:cs="Arial"/>
        </w:rPr>
      </w:pPr>
    </w:p>
    <w:p w:rsidR="003C5572" w:rsidRDefault="003C5572" w:rsidP="003C5572">
      <w:pPr>
        <w:pStyle w:val="3xalszveg"/>
        <w:rPr>
          <w:rFonts w:ascii="Arial" w:hAnsi="Arial" w:cs="Arial"/>
        </w:rPr>
      </w:pPr>
    </w:p>
    <w:p w:rsidR="003C5572" w:rsidRPr="003E3D01" w:rsidRDefault="003E3D01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60" w:name="_Toc521996926"/>
      <w:bookmarkStart w:id="61" w:name="_Toc521997266"/>
      <w:bookmarkStart w:id="62" w:name="_Toc521997476"/>
      <w:bookmarkStart w:id="63" w:name="_Toc521997653"/>
      <w:bookmarkStart w:id="64" w:name="_Toc522274163"/>
      <w:bookmarkStart w:id="65" w:name="_Toc522274543"/>
      <w:bookmarkStart w:id="66" w:name="_Toc441743375"/>
      <w:bookmarkStart w:id="67" w:name="_Toc446950575"/>
      <w:r>
        <w:rPr>
          <w:rFonts w:ascii="Arial" w:hAnsi="Arial" w:cs="Arial"/>
          <w:sz w:val="28"/>
          <w:szCs w:val="28"/>
        </w:rPr>
        <w:t>M</w:t>
      </w:r>
      <w:r w:rsidR="003C5572" w:rsidRPr="003E3D01">
        <w:rPr>
          <w:rFonts w:ascii="Arial" w:hAnsi="Arial" w:cs="Arial"/>
          <w:sz w:val="28"/>
          <w:szCs w:val="28"/>
        </w:rPr>
        <w:t>érőszekrény elhelyezése oszlopon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3C5572" w:rsidRPr="00384E46" w:rsidRDefault="003C5572" w:rsidP="003C5572">
      <w:pPr>
        <w:pStyle w:val="al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Oszlopra szerelhető mérőszekrény típus az AR1T.</w:t>
      </w:r>
    </w:p>
    <w:p w:rsidR="003C5572" w:rsidRPr="00384E46" w:rsidRDefault="003C5572" w:rsidP="003C5572">
      <w:pPr>
        <w:pStyle w:val="al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Az elhelyezést a N31-405-0</w:t>
      </w:r>
      <w:r w:rsidR="003E3D01">
        <w:rPr>
          <w:rFonts w:ascii="Arial" w:hAnsi="Arial" w:cs="Arial"/>
        </w:rPr>
        <w:t>1</w:t>
      </w:r>
      <w:r w:rsidRPr="00384E46">
        <w:rPr>
          <w:rFonts w:ascii="Arial" w:hAnsi="Arial" w:cs="Arial"/>
        </w:rPr>
        <w:t xml:space="preserve"> számú mellékletben leírtak szerint kell megválasztani.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Szabadvezetékes </w:t>
      </w:r>
      <w:r>
        <w:rPr>
          <w:rFonts w:ascii="Arial" w:hAnsi="Arial" w:cs="Arial"/>
        </w:rPr>
        <w:t xml:space="preserve">mért elmenő vezeték </w:t>
      </w:r>
      <w:r w:rsidRPr="00384E46">
        <w:rPr>
          <w:rFonts w:ascii="Arial" w:hAnsi="Arial" w:cs="Arial"/>
        </w:rPr>
        <w:t xml:space="preserve">esetén a szigetelt vezetékek le- és felvezetéséhez az oszlophoz szalagrögzítéssel </w:t>
      </w:r>
      <w:r>
        <w:rPr>
          <w:rFonts w:ascii="Arial" w:hAnsi="Arial" w:cs="Arial"/>
        </w:rPr>
        <w:t>fel</w:t>
      </w:r>
      <w:r w:rsidRPr="00384E46">
        <w:rPr>
          <w:rFonts w:ascii="Arial" w:hAnsi="Arial" w:cs="Arial"/>
        </w:rPr>
        <w:t xml:space="preserve">erősített 2 db minimum </w:t>
      </w:r>
      <w:r w:rsidR="003E3D01">
        <w:rPr>
          <w:rFonts w:ascii="Arial" w:hAnsi="Arial" w:cs="Arial"/>
        </w:rPr>
        <w:br/>
      </w:r>
      <w:smartTag w:uri="urn:schemas-microsoft-com:office:smarttags" w:element="metricconverter">
        <w:smartTagPr>
          <w:attr w:name="ProductID" w:val="36 mm"/>
        </w:smartTagPr>
        <w:r w:rsidRPr="00384E46">
          <w:rPr>
            <w:rFonts w:ascii="Arial" w:hAnsi="Arial" w:cs="Arial"/>
          </w:rPr>
          <w:t>36 mm</w:t>
        </w:r>
      </w:smartTag>
      <w:r w:rsidRPr="00384E46">
        <w:rPr>
          <w:rFonts w:ascii="Arial" w:hAnsi="Arial" w:cs="Arial"/>
        </w:rPr>
        <w:t xml:space="preserve"> átmérőjű, UV álló műanyagcsövet kell szerelni.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</w:rPr>
      </w:pPr>
      <w:r>
        <w:rPr>
          <w:rFonts w:ascii="Arial" w:hAnsi="Arial" w:cs="Arial"/>
        </w:rPr>
        <w:t>A mértáramú elmenő vezeték</w:t>
      </w:r>
      <w:r w:rsidR="00C824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oszlopra történő rögzítésekor kötelező</w:t>
      </w:r>
      <w:r w:rsidRPr="00384E46">
        <w:rPr>
          <w:rFonts w:ascii="Arial" w:hAnsi="Arial" w:cs="Arial"/>
        </w:rPr>
        <w:t xml:space="preserve"> védőcs</w:t>
      </w:r>
      <w:r>
        <w:rPr>
          <w:rFonts w:ascii="Arial" w:hAnsi="Arial" w:cs="Arial"/>
        </w:rPr>
        <w:t xml:space="preserve">övet alkalmazni, melynek telepítése és költsége </w:t>
      </w:r>
      <w:r w:rsidRPr="00384E46">
        <w:rPr>
          <w:rFonts w:ascii="Arial" w:hAnsi="Arial" w:cs="Arial"/>
        </w:rPr>
        <w:t>az ügyf</w:t>
      </w:r>
      <w:r>
        <w:rPr>
          <w:rFonts w:ascii="Arial" w:hAnsi="Arial" w:cs="Arial"/>
        </w:rPr>
        <w:t>elet terheli.</w:t>
      </w:r>
    </w:p>
    <w:p w:rsidR="003C5572" w:rsidRPr="00384E46" w:rsidRDefault="003C5572" w:rsidP="003C5572">
      <w:pPr>
        <w:pStyle w:val="alszveg"/>
        <w:rPr>
          <w:rFonts w:ascii="Arial" w:hAnsi="Arial" w:cs="Arial"/>
        </w:rPr>
      </w:pPr>
    </w:p>
    <w:p w:rsidR="003C5572" w:rsidRPr="00384E46" w:rsidRDefault="003C5572" w:rsidP="003C5572">
      <w:pPr>
        <w:pStyle w:val="alszveg"/>
        <w:rPr>
          <w:rFonts w:ascii="Arial" w:hAnsi="Arial" w:cs="Arial"/>
          <w:color w:val="00FF00"/>
        </w:rPr>
      </w:pPr>
      <w:r>
        <w:rPr>
          <w:rFonts w:ascii="Arial" w:hAnsi="Arial" w:cs="Arial"/>
        </w:rPr>
        <w:lastRenderedPageBreak/>
        <w:t>F</w:t>
      </w:r>
      <w:r w:rsidRPr="00384E46">
        <w:rPr>
          <w:rFonts w:ascii="Arial" w:hAnsi="Arial" w:cs="Arial"/>
        </w:rPr>
        <w:t>öldkábeles</w:t>
      </w:r>
      <w:r>
        <w:rPr>
          <w:rFonts w:ascii="Arial" w:hAnsi="Arial" w:cs="Arial"/>
        </w:rPr>
        <w:t xml:space="preserve"> mért elmenő vezeték alkalmazása esetén a mért földkábelt az</w:t>
      </w:r>
      <w:r w:rsidRPr="00384E46">
        <w:rPr>
          <w:rFonts w:ascii="Arial" w:hAnsi="Arial" w:cs="Arial"/>
        </w:rPr>
        <w:t xml:space="preserve"> oszlophoz szalagrögzítéssel </w:t>
      </w:r>
      <w:r>
        <w:rPr>
          <w:rFonts w:ascii="Arial" w:hAnsi="Arial" w:cs="Arial"/>
        </w:rPr>
        <w:t>fel</w:t>
      </w:r>
      <w:r w:rsidRPr="00384E46">
        <w:rPr>
          <w:rFonts w:ascii="Arial" w:hAnsi="Arial" w:cs="Arial"/>
        </w:rPr>
        <w:t xml:space="preserve">erősített MÜ I </w:t>
      </w:r>
      <w:smartTag w:uri="urn:schemas-microsoft-com:office:smarttags" w:element="metricconverter">
        <w:smartTagPr>
          <w:attr w:name="ProductID" w:val="36 mm"/>
        </w:smartTagPr>
        <w:r w:rsidRPr="00384E46">
          <w:rPr>
            <w:rFonts w:ascii="Arial" w:hAnsi="Arial" w:cs="Arial"/>
          </w:rPr>
          <w:t>36 mm</w:t>
        </w:r>
      </w:smartTag>
      <w:r w:rsidRPr="00384E46">
        <w:rPr>
          <w:rFonts w:ascii="Arial" w:hAnsi="Arial" w:cs="Arial"/>
        </w:rPr>
        <w:t xml:space="preserve"> védőcsővel kell </w:t>
      </w:r>
      <w:r>
        <w:rPr>
          <w:rFonts w:ascii="Arial" w:hAnsi="Arial" w:cs="Arial"/>
        </w:rPr>
        <w:t>be</w:t>
      </w:r>
      <w:r w:rsidRPr="00384E46">
        <w:rPr>
          <w:rFonts w:ascii="Arial" w:hAnsi="Arial" w:cs="Arial"/>
        </w:rPr>
        <w:t>védeni.</w:t>
      </w:r>
    </w:p>
    <w:p w:rsidR="003C5572" w:rsidRPr="00384E46" w:rsidRDefault="003C5572" w:rsidP="003C5572">
      <w:pPr>
        <w:pStyle w:val="3xalcm"/>
        <w:ind w:left="1496" w:hanging="935"/>
        <w:rPr>
          <w:rFonts w:ascii="Arial" w:hAnsi="Arial" w:cs="Arial"/>
        </w:rPr>
      </w:pPr>
    </w:p>
    <w:p w:rsidR="003C5572" w:rsidRPr="003E3D01" w:rsidRDefault="003C5572" w:rsidP="003E3D01">
      <w:pPr>
        <w:pStyle w:val="Cmsor2"/>
        <w:jc w:val="both"/>
        <w:rPr>
          <w:rFonts w:ascii="Arial" w:hAnsi="Arial" w:cs="Arial"/>
          <w:sz w:val="28"/>
          <w:szCs w:val="28"/>
        </w:rPr>
      </w:pPr>
      <w:bookmarkStart w:id="68" w:name="_Toc441743376"/>
      <w:bookmarkStart w:id="69" w:name="_Toc446950576"/>
      <w:r w:rsidRPr="003E3D01">
        <w:rPr>
          <w:rFonts w:ascii="Arial" w:hAnsi="Arial" w:cs="Arial"/>
          <w:sz w:val="28"/>
          <w:szCs w:val="28"/>
        </w:rPr>
        <w:t>Lábazatra szerelt mérőszekrény földre telepítve</w:t>
      </w:r>
      <w:bookmarkEnd w:id="68"/>
      <w:bookmarkEnd w:id="69"/>
    </w:p>
    <w:p w:rsidR="003C5572" w:rsidRPr="00384E46" w:rsidRDefault="003C5572" w:rsidP="003C5572">
      <w:pPr>
        <w:pStyle w:val="3xalszveg"/>
        <w:rPr>
          <w:rFonts w:ascii="Arial" w:hAnsi="Arial" w:cs="Arial"/>
        </w:rPr>
      </w:pPr>
    </w:p>
    <w:p w:rsidR="003C5572" w:rsidRDefault="003C5572" w:rsidP="003C5572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föld</w:t>
      </w:r>
      <w:r w:rsidRPr="00384E46">
        <w:rPr>
          <w:rFonts w:ascii="Arial" w:hAnsi="Arial" w:cs="Arial"/>
        </w:rPr>
        <w:t>kábelekre oszlopon kültéri végelzárót, szekrényben beltéri végelzárót kell szerelni. A földkábelt lépésálló gégecsővel kell védeni. Ha a földre telepített mérőszekrény oszlop mellé kerül, úgy az oszlop szélétől minimum 1,0 m-re maximum 3,0 m-re kell elhelyezni.</w:t>
      </w:r>
    </w:p>
    <w:p w:rsidR="00F77309" w:rsidRPr="00384E46" w:rsidRDefault="00F77309" w:rsidP="003C5572">
      <w:pPr>
        <w:pStyle w:val="alszveg"/>
        <w:rPr>
          <w:rFonts w:ascii="Arial" w:hAnsi="Arial" w:cs="Arial"/>
        </w:rPr>
      </w:pPr>
    </w:p>
    <w:p w:rsidR="003C5572" w:rsidRDefault="003C5572" w:rsidP="00423F75">
      <w:pPr>
        <w:pStyle w:val="alszveg"/>
        <w:rPr>
          <w:rFonts w:ascii="Arial" w:hAnsi="Arial" w:cs="Arial"/>
        </w:rPr>
      </w:pPr>
    </w:p>
    <w:p w:rsidR="00F77309" w:rsidRPr="00384E46" w:rsidRDefault="00F77309" w:rsidP="00F77309">
      <w:pPr>
        <w:pStyle w:val="Cmsor1"/>
        <w:pageBreakBefore w:val="0"/>
        <w:tabs>
          <w:tab w:val="num" w:pos="0"/>
        </w:tabs>
        <w:ind w:left="360" w:hanging="360"/>
        <w:jc w:val="left"/>
        <w:rPr>
          <w:rFonts w:ascii="Arial" w:hAnsi="Arial" w:cs="Arial"/>
          <w:caps/>
        </w:rPr>
      </w:pPr>
      <w:bookmarkStart w:id="70" w:name="_Toc441743368"/>
      <w:bookmarkStart w:id="71" w:name="_Toc446950577"/>
      <w:r w:rsidRPr="00384E46">
        <w:rPr>
          <w:rFonts w:ascii="Arial" w:hAnsi="Arial" w:cs="Arial"/>
          <w:caps/>
        </w:rPr>
        <w:t>Kábelelosztó szekrények</w:t>
      </w:r>
      <w:bookmarkEnd w:id="70"/>
      <w:bookmarkEnd w:id="71"/>
    </w:p>
    <w:p w:rsidR="00F77309" w:rsidRPr="00384E46" w:rsidRDefault="00F77309" w:rsidP="00F77309">
      <w:pPr>
        <w:pStyle w:val="alalszveg"/>
        <w:ind w:left="0" w:firstLine="78"/>
        <w:rPr>
          <w:rFonts w:ascii="Arial" w:hAnsi="Arial" w:cs="Arial"/>
        </w:rPr>
      </w:pPr>
    </w:p>
    <w:p w:rsidR="00F77309" w:rsidRPr="00384E46" w:rsidRDefault="00F77309" w:rsidP="00F77309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Használatuk a következő esetekben szükséges:</w:t>
      </w:r>
    </w:p>
    <w:p w:rsidR="00F77309" w:rsidRPr="00384E46" w:rsidRDefault="00F77309" w:rsidP="00F77309">
      <w:pPr>
        <w:pStyle w:val="alalszveg"/>
        <w:ind w:left="1418" w:hanging="284"/>
        <w:rPr>
          <w:rFonts w:ascii="Arial" w:hAnsi="Arial" w:cs="Arial"/>
        </w:rPr>
      </w:pPr>
    </w:p>
    <w:p w:rsidR="00F77309" w:rsidRPr="00384E46" w:rsidRDefault="00F77309" w:rsidP="00B94047">
      <w:pPr>
        <w:pStyle w:val="alalszveg"/>
        <w:numPr>
          <w:ilvl w:val="0"/>
          <w:numId w:val="7"/>
        </w:numPr>
        <w:rPr>
          <w:rFonts w:ascii="Arial" w:hAnsi="Arial" w:cs="Arial"/>
        </w:rPr>
      </w:pPr>
      <w:r w:rsidRPr="00384E46">
        <w:rPr>
          <w:rFonts w:ascii="Arial" w:hAnsi="Arial" w:cs="Arial"/>
        </w:rPr>
        <w:t>Szabadvezetékes közcélú hálózatról történő kábeles leágazásoknál egy oszlopról csak egy kábel csatlakozhat. Több rendszerhasználó esetén kábelelosztó szekrényt kell telepíteni, a közcélú hálózat oszlopa mellé a földre, vagy egyéb kedvező helyre.</w:t>
      </w:r>
    </w:p>
    <w:p w:rsidR="00F77309" w:rsidRPr="00384E46" w:rsidRDefault="00F77309" w:rsidP="00F77309">
      <w:pPr>
        <w:pStyle w:val="alalszveg"/>
        <w:ind w:left="1418" w:hanging="284"/>
        <w:rPr>
          <w:rFonts w:ascii="Arial" w:hAnsi="Arial" w:cs="Arial"/>
        </w:rPr>
      </w:pPr>
    </w:p>
    <w:p w:rsidR="00F77309" w:rsidRPr="00384E46" w:rsidRDefault="00F77309" w:rsidP="00B94047">
      <w:pPr>
        <w:pStyle w:val="alalszveg"/>
        <w:numPr>
          <w:ilvl w:val="0"/>
          <w:numId w:val="7"/>
        </w:numPr>
        <w:rPr>
          <w:rFonts w:ascii="Arial" w:hAnsi="Arial" w:cs="Arial"/>
        </w:rPr>
      </w:pPr>
      <w:r w:rsidRPr="00384E46">
        <w:rPr>
          <w:rFonts w:ascii="Arial" w:hAnsi="Arial" w:cs="Arial"/>
        </w:rPr>
        <w:t>Közcélú kisfeszültségű kábelhálózatról történő földkábeles leágazás esetén a földkábelt elosztó szekrényben kell fogadni.</w:t>
      </w:r>
    </w:p>
    <w:p w:rsidR="00F77309" w:rsidRPr="00384E46" w:rsidRDefault="00F77309" w:rsidP="00F77309">
      <w:pPr>
        <w:pStyle w:val="alszveg"/>
        <w:rPr>
          <w:rFonts w:ascii="Arial" w:hAnsi="Arial" w:cs="Arial"/>
        </w:rPr>
      </w:pPr>
    </w:p>
    <w:p w:rsidR="00F77309" w:rsidRPr="00384E46" w:rsidRDefault="00F77309" w:rsidP="00F77309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Típusai:</w:t>
      </w:r>
    </w:p>
    <w:p w:rsidR="00F77309" w:rsidRPr="00384E46" w:rsidRDefault="00F77309" w:rsidP="00F77309">
      <w:pPr>
        <w:pStyle w:val="alalszveg"/>
        <w:ind w:left="850"/>
        <w:rPr>
          <w:rFonts w:ascii="Arial" w:hAnsi="Arial" w:cs="Arial"/>
        </w:rPr>
      </w:pPr>
    </w:p>
    <w:p w:rsidR="00F77309" w:rsidRPr="00384E46" w:rsidRDefault="00F77309" w:rsidP="00B94047">
      <w:pPr>
        <w:pStyle w:val="alszveg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84E46">
        <w:rPr>
          <w:rFonts w:ascii="Arial" w:hAnsi="Arial" w:cs="Arial"/>
        </w:rPr>
        <w:t>S20-FC95 - 95 mm</w:t>
      </w:r>
      <w:r w:rsidRPr="00384E46">
        <w:rPr>
          <w:rFonts w:ascii="Arial" w:hAnsi="Arial" w:cs="Arial"/>
          <w:vertAlign w:val="superscript"/>
        </w:rPr>
        <w:t>2</w:t>
      </w:r>
      <w:r w:rsidRPr="00384E46">
        <w:rPr>
          <w:rFonts w:ascii="Arial" w:hAnsi="Arial" w:cs="Arial"/>
        </w:rPr>
        <w:t xml:space="preserve"> keresztmetszetű vezeték fogadására képes kábelelosztó egység</w:t>
      </w:r>
      <w:r>
        <w:rPr>
          <w:rFonts w:ascii="Arial" w:hAnsi="Arial" w:cs="Arial"/>
        </w:rPr>
        <w:t>,</w:t>
      </w:r>
    </w:p>
    <w:p w:rsidR="00F77309" w:rsidRPr="00384E46" w:rsidRDefault="00F77309" w:rsidP="00B94047">
      <w:pPr>
        <w:pStyle w:val="alszveg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84E46">
        <w:rPr>
          <w:rFonts w:ascii="Arial" w:hAnsi="Arial" w:cs="Arial"/>
        </w:rPr>
        <w:t>SC300-FC95 - 95 mm</w:t>
      </w:r>
      <w:r w:rsidRPr="00384E46">
        <w:rPr>
          <w:rFonts w:ascii="Arial" w:hAnsi="Arial" w:cs="Arial"/>
          <w:vertAlign w:val="superscript"/>
        </w:rPr>
        <w:t>2</w:t>
      </w:r>
      <w:r w:rsidRPr="00384E46">
        <w:rPr>
          <w:rFonts w:ascii="Arial" w:hAnsi="Arial" w:cs="Arial"/>
        </w:rPr>
        <w:t xml:space="preserve"> keresztmetszetű vezeték fogadására képes kábelelosztó egység</w:t>
      </w:r>
      <w:r>
        <w:rPr>
          <w:rFonts w:ascii="Arial" w:hAnsi="Arial" w:cs="Arial"/>
        </w:rPr>
        <w:t>,</w:t>
      </w:r>
    </w:p>
    <w:p w:rsidR="00F77309" w:rsidRPr="00384E46" w:rsidRDefault="00F77309" w:rsidP="00B94047">
      <w:pPr>
        <w:pStyle w:val="alszveg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84E46">
        <w:rPr>
          <w:rFonts w:ascii="Arial" w:hAnsi="Arial" w:cs="Arial"/>
        </w:rPr>
        <w:t>SC300-FC150 - 150 mm</w:t>
      </w:r>
      <w:r w:rsidRPr="00384E46">
        <w:rPr>
          <w:rFonts w:ascii="Arial" w:hAnsi="Arial" w:cs="Arial"/>
          <w:vertAlign w:val="superscript"/>
        </w:rPr>
        <w:t>2</w:t>
      </w:r>
      <w:r w:rsidRPr="00384E46">
        <w:rPr>
          <w:rFonts w:ascii="Arial" w:hAnsi="Arial" w:cs="Arial"/>
        </w:rPr>
        <w:t xml:space="preserve"> keresztmetszetű vezeték fogadására képes kábelelosztó egység</w:t>
      </w:r>
      <w:r>
        <w:rPr>
          <w:rFonts w:ascii="Arial" w:hAnsi="Arial" w:cs="Arial"/>
        </w:rPr>
        <w:t>,</w:t>
      </w:r>
    </w:p>
    <w:p w:rsidR="00F77309" w:rsidRPr="00384E46" w:rsidRDefault="00F77309" w:rsidP="00B94047">
      <w:pPr>
        <w:pStyle w:val="alszveg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84E46">
        <w:rPr>
          <w:rFonts w:ascii="Arial" w:hAnsi="Arial" w:cs="Arial"/>
        </w:rPr>
        <w:t>SC300-FC240 - 240 mm</w:t>
      </w:r>
      <w:r w:rsidRPr="00384E46">
        <w:rPr>
          <w:rFonts w:ascii="Arial" w:hAnsi="Arial" w:cs="Arial"/>
          <w:vertAlign w:val="superscript"/>
        </w:rPr>
        <w:t>2</w:t>
      </w:r>
      <w:r w:rsidRPr="00384E46">
        <w:rPr>
          <w:rFonts w:ascii="Arial" w:hAnsi="Arial" w:cs="Arial"/>
        </w:rPr>
        <w:t xml:space="preserve"> keresztmetszetű vezeték fogadására képes kábelelosztó egység</w:t>
      </w:r>
      <w:r>
        <w:rPr>
          <w:rFonts w:ascii="Arial" w:hAnsi="Arial" w:cs="Arial"/>
        </w:rPr>
        <w:t>,</w:t>
      </w:r>
    </w:p>
    <w:p w:rsidR="00F77309" w:rsidRPr="00384E46" w:rsidRDefault="00F77309" w:rsidP="00B94047">
      <w:pPr>
        <w:pStyle w:val="alszveg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384E46">
        <w:rPr>
          <w:rFonts w:ascii="Arial" w:hAnsi="Arial" w:cs="Arial"/>
        </w:rPr>
        <w:t>AR3 - A szekrény kábelfogadó részében 3 db késes biztosító aljzat és 1 db nullabontó van elhelyezve, melyek a felhasználói leágazást biztosítják. A szekrénybe csatlakoztatható gerinckábel keresztmetszete 150 mm</w:t>
      </w:r>
      <w:r w:rsidRPr="00384E46">
        <w:rPr>
          <w:rFonts w:ascii="Arial" w:hAnsi="Arial" w:cs="Arial"/>
          <w:vertAlign w:val="superscript"/>
        </w:rPr>
        <w:t>2</w:t>
      </w:r>
      <w:r w:rsidRPr="00384E46">
        <w:rPr>
          <w:rFonts w:ascii="Arial" w:hAnsi="Arial" w:cs="Arial"/>
        </w:rPr>
        <w:t xml:space="preserve"> lehet, alkalmas felfűzéses csatlakozásra</w:t>
      </w:r>
      <w:r>
        <w:rPr>
          <w:rFonts w:ascii="Arial" w:hAnsi="Arial" w:cs="Arial"/>
        </w:rPr>
        <w:t>.</w:t>
      </w:r>
    </w:p>
    <w:p w:rsidR="00F77309" w:rsidRPr="00384E46" w:rsidRDefault="00F77309" w:rsidP="00F77309">
      <w:pPr>
        <w:pStyle w:val="3xalszveg"/>
        <w:rPr>
          <w:rFonts w:ascii="Arial" w:hAnsi="Arial" w:cs="Arial"/>
        </w:rPr>
      </w:pPr>
    </w:p>
    <w:p w:rsidR="00F77309" w:rsidRPr="00384E46" w:rsidRDefault="00F77309" w:rsidP="00F77309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Az SC300-as lábazatok mérőszekrény nélkül - sapkával lezárva - önálló kábelelosztó szekrényként is alkalmazhatók.</w:t>
      </w:r>
    </w:p>
    <w:p w:rsidR="00F77309" w:rsidRPr="00384E46" w:rsidRDefault="00F77309" w:rsidP="00F77309">
      <w:pPr>
        <w:pStyle w:val="alszveg"/>
        <w:rPr>
          <w:rFonts w:ascii="Arial" w:hAnsi="Arial" w:cs="Arial"/>
        </w:rPr>
      </w:pPr>
    </w:p>
    <w:p w:rsidR="00F77309" w:rsidRPr="00384E46" w:rsidRDefault="00F77309" w:rsidP="008B54D0">
      <w:pPr>
        <w:pStyle w:val="alszveg"/>
        <w:rPr>
          <w:rFonts w:ascii="Arial" w:hAnsi="Arial" w:cs="Arial"/>
        </w:rPr>
      </w:pPr>
      <w:r w:rsidRPr="00384E46">
        <w:rPr>
          <w:rFonts w:ascii="Arial" w:hAnsi="Arial" w:cs="Arial"/>
        </w:rPr>
        <w:t>Az SC300-as lábazatok egyikében sincs mód biztosító elhelyezésére.</w:t>
      </w:r>
    </w:p>
    <w:p w:rsidR="00F77309" w:rsidRPr="00384E46" w:rsidRDefault="00F77309" w:rsidP="00423F75">
      <w:pPr>
        <w:pStyle w:val="alszveg"/>
        <w:rPr>
          <w:rFonts w:ascii="Arial" w:hAnsi="Arial" w:cs="Arial"/>
        </w:rPr>
      </w:pPr>
    </w:p>
    <w:sectPr w:rsidR="00F77309" w:rsidRPr="00384E46" w:rsidSect="008B54D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CB" w:rsidRDefault="001734CB">
      <w:r>
        <w:separator/>
      </w:r>
    </w:p>
  </w:endnote>
  <w:endnote w:type="continuationSeparator" w:id="0">
    <w:p w:rsidR="001734CB" w:rsidRDefault="0017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41" w:rsidRPr="008C57A0" w:rsidRDefault="00DE1041" w:rsidP="00CA66AC">
    <w:pPr>
      <w:pStyle w:val="llb"/>
      <w:pBdr>
        <w:top w:val="single" w:sz="4" w:space="1" w:color="auto"/>
      </w:pBdr>
      <w:tabs>
        <w:tab w:val="clear" w:pos="4536"/>
      </w:tabs>
      <w:jc w:val="center"/>
      <w:rPr>
        <w:rFonts w:ascii="Arial" w:hAnsi="Arial" w:cs="Arial"/>
        <w:color w:val="000099"/>
        <w:sz w:val="20"/>
      </w:rPr>
    </w:pPr>
    <w:r w:rsidRPr="008C57A0">
      <w:rPr>
        <w:rFonts w:ascii="Arial" w:hAnsi="Arial" w:cs="Arial"/>
        <w:sz w:val="20"/>
      </w:rPr>
      <w:t xml:space="preserve">Verziószám: </w:t>
    </w:r>
    <w:r w:rsidR="00C82462">
      <w:rPr>
        <w:rFonts w:ascii="Arial" w:hAnsi="Arial" w:cs="Arial"/>
        <w:sz w:val="20"/>
      </w:rPr>
      <w:t>2</w:t>
    </w:r>
    <w:r w:rsidRPr="008C57A0">
      <w:rPr>
        <w:rFonts w:ascii="Arial" w:hAnsi="Arial" w:cs="Arial"/>
        <w:sz w:val="20"/>
      </w:rPr>
      <w:t>.</w:t>
    </w:r>
    <w:r w:rsidRPr="008C57A0">
      <w:rPr>
        <w:rFonts w:ascii="Arial" w:hAnsi="Arial" w:cs="Arial"/>
        <w:sz w:val="20"/>
      </w:rPr>
      <w:tab/>
    </w:r>
    <w:r w:rsidR="0037759A" w:rsidRPr="008C57A0">
      <w:rPr>
        <w:rStyle w:val="Oldalszm"/>
        <w:rFonts w:ascii="Arial" w:hAnsi="Arial" w:cs="Arial"/>
        <w:sz w:val="20"/>
      </w:rPr>
      <w:fldChar w:fldCharType="begin"/>
    </w:r>
    <w:r w:rsidRPr="008C57A0">
      <w:rPr>
        <w:rStyle w:val="Oldalszm"/>
        <w:rFonts w:ascii="Arial" w:hAnsi="Arial" w:cs="Arial"/>
        <w:sz w:val="20"/>
      </w:rPr>
      <w:instrText xml:space="preserve"> PAGE </w:instrText>
    </w:r>
    <w:r w:rsidR="0037759A" w:rsidRPr="008C57A0">
      <w:rPr>
        <w:rStyle w:val="Oldalszm"/>
        <w:rFonts w:ascii="Arial" w:hAnsi="Arial" w:cs="Arial"/>
        <w:sz w:val="20"/>
      </w:rPr>
      <w:fldChar w:fldCharType="separate"/>
    </w:r>
    <w:r w:rsidR="001037CD">
      <w:rPr>
        <w:rStyle w:val="Oldalszm"/>
        <w:rFonts w:ascii="Arial" w:hAnsi="Arial" w:cs="Arial"/>
        <w:noProof/>
        <w:sz w:val="20"/>
      </w:rPr>
      <w:t>2</w:t>
    </w:r>
    <w:r w:rsidR="0037759A" w:rsidRPr="008C57A0">
      <w:rPr>
        <w:rStyle w:val="Oldalszm"/>
        <w:rFonts w:ascii="Arial" w:hAnsi="Arial" w:cs="Arial"/>
        <w:sz w:val="20"/>
      </w:rPr>
      <w:fldChar w:fldCharType="end"/>
    </w:r>
    <w:r w:rsidRPr="008C57A0">
      <w:rPr>
        <w:rStyle w:val="Oldalszm"/>
        <w:rFonts w:ascii="Arial" w:hAnsi="Arial" w:cs="Arial"/>
        <w:sz w:val="20"/>
      </w:rPr>
      <w:t>/</w:t>
    </w:r>
    <w:r w:rsidR="0037759A" w:rsidRPr="008C57A0">
      <w:rPr>
        <w:rStyle w:val="Oldalszm"/>
        <w:rFonts w:ascii="Arial" w:hAnsi="Arial" w:cs="Arial"/>
        <w:sz w:val="20"/>
      </w:rPr>
      <w:fldChar w:fldCharType="begin"/>
    </w:r>
    <w:r w:rsidRPr="008C57A0">
      <w:rPr>
        <w:rStyle w:val="Oldalszm"/>
        <w:rFonts w:ascii="Arial" w:hAnsi="Arial" w:cs="Arial"/>
        <w:sz w:val="20"/>
      </w:rPr>
      <w:instrText xml:space="preserve"> NUMPAGES </w:instrText>
    </w:r>
    <w:r w:rsidR="0037759A" w:rsidRPr="008C57A0">
      <w:rPr>
        <w:rStyle w:val="Oldalszm"/>
        <w:rFonts w:ascii="Arial" w:hAnsi="Arial" w:cs="Arial"/>
        <w:sz w:val="20"/>
      </w:rPr>
      <w:fldChar w:fldCharType="separate"/>
    </w:r>
    <w:r w:rsidR="001037CD">
      <w:rPr>
        <w:rStyle w:val="Oldalszm"/>
        <w:rFonts w:ascii="Arial" w:hAnsi="Arial" w:cs="Arial"/>
        <w:noProof/>
        <w:sz w:val="20"/>
      </w:rPr>
      <w:t>17</w:t>
    </w:r>
    <w:r w:rsidR="0037759A" w:rsidRPr="008C57A0">
      <w:rPr>
        <w:rStyle w:val="Oldalszm"/>
        <w:rFonts w:ascii="Arial" w:hAnsi="Arial" w:cs="Arial"/>
        <w:sz w:val="20"/>
      </w:rPr>
      <w:fldChar w:fldCharType="end"/>
    </w:r>
    <w:r w:rsidRPr="008C57A0">
      <w:rPr>
        <w:rStyle w:val="Oldalszm"/>
        <w:rFonts w:ascii="Arial" w:hAnsi="Arial" w:cs="Arial"/>
        <w:sz w:val="20"/>
      </w:rPr>
      <w:t xml:space="preserve"> oldal</w:t>
    </w:r>
  </w:p>
  <w:p w:rsidR="00DE1041" w:rsidRPr="00CA66AC" w:rsidRDefault="00DE1041" w:rsidP="00CA66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CB" w:rsidRDefault="001734CB">
      <w:r>
        <w:separator/>
      </w:r>
    </w:p>
  </w:footnote>
  <w:footnote w:type="continuationSeparator" w:id="0">
    <w:p w:rsidR="001734CB" w:rsidRDefault="0017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41" w:rsidRDefault="00DE1041">
    <w:pPr>
      <w:pStyle w:val="lfej"/>
      <w:framePr w:wrap="auto" w:vAnchor="text" w:hAnchor="page" w:x="10660" w:y="-29"/>
      <w:rPr>
        <w:rStyle w:val="Oldalszm"/>
      </w:rPr>
    </w:pPr>
    <w:r>
      <w:rPr>
        <w:rStyle w:val="Oldalszm"/>
      </w:rPr>
      <w:t xml:space="preserve">  </w:t>
    </w:r>
  </w:p>
  <w:p w:rsidR="00DE1041" w:rsidRPr="00FC5345" w:rsidRDefault="00DE1041" w:rsidP="00CA66AC">
    <w:pPr>
      <w:pBdr>
        <w:bottom w:val="single" w:sz="4" w:space="1" w:color="auto"/>
      </w:pBdr>
      <w:spacing w:after="60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N31</w:t>
    </w:r>
    <w:r w:rsidR="008C57A0">
      <w:rPr>
        <w:rFonts w:ascii="Arial" w:hAnsi="Arial" w:cs="Arial"/>
        <w:bCs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t>-</w:t>
    </w:r>
    <w:r w:rsidR="008C57A0">
      <w:rPr>
        <w:rFonts w:ascii="Arial" w:hAnsi="Arial" w:cs="Arial"/>
        <w:bCs/>
        <w:sz w:val="20"/>
        <w:szCs w:val="20"/>
      </w:rPr>
      <w:t xml:space="preserve"> </w:t>
    </w:r>
    <w:r w:rsidRPr="00FC5345">
      <w:rPr>
        <w:rFonts w:ascii="Arial" w:hAnsi="Arial" w:cs="Arial"/>
        <w:bCs/>
        <w:sz w:val="20"/>
        <w:szCs w:val="20"/>
      </w:rPr>
      <w:t>405-0</w:t>
    </w:r>
    <w:r w:rsidR="00565725">
      <w:rPr>
        <w:rFonts w:ascii="Arial" w:hAnsi="Arial" w:cs="Arial"/>
        <w:bCs/>
        <w:sz w:val="20"/>
        <w:szCs w:val="20"/>
      </w:rPr>
      <w:t>2</w:t>
    </w:r>
    <w:r w:rsidR="008C57A0">
      <w:rPr>
        <w:rFonts w:ascii="Arial" w:hAnsi="Arial" w:cs="Arial"/>
        <w:bCs/>
        <w:sz w:val="20"/>
        <w:szCs w:val="20"/>
      </w:rPr>
      <w:t>.</w:t>
    </w:r>
    <w:r w:rsidRPr="00FC5345">
      <w:rPr>
        <w:rFonts w:ascii="Arial" w:hAnsi="Arial" w:cs="Arial"/>
        <w:bCs/>
        <w:sz w:val="20"/>
        <w:szCs w:val="20"/>
      </w:rPr>
      <w:t xml:space="preserve"> számú melléklet</w:t>
    </w:r>
    <w:r w:rsidR="008C57A0">
      <w:rPr>
        <w:rFonts w:ascii="Arial" w:hAnsi="Arial" w:cs="Arial"/>
        <w:bCs/>
        <w:sz w:val="20"/>
        <w:szCs w:val="20"/>
      </w:rPr>
      <w:t xml:space="preserve"> </w:t>
    </w:r>
    <w:r w:rsidR="008B54D0" w:rsidRPr="008B54D0">
      <w:rPr>
        <w:rFonts w:ascii="Arial" w:hAnsi="Arial" w:cs="Arial"/>
        <w:bCs/>
        <w:sz w:val="20"/>
        <w:szCs w:val="20"/>
      </w:rPr>
      <w:t>Mérő- és kábelelosztó szekrényekkel és azok elhelyezésével szemben támasztott követelmények</w:t>
    </w:r>
  </w:p>
  <w:p w:rsidR="00DE1041" w:rsidRDefault="00DE10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36F"/>
    <w:multiLevelType w:val="hybridMultilevel"/>
    <w:tmpl w:val="D67E54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A93"/>
    <w:multiLevelType w:val="hybridMultilevel"/>
    <w:tmpl w:val="B030BBF6"/>
    <w:lvl w:ilvl="0" w:tplc="040E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8262E1F"/>
    <w:multiLevelType w:val="hybridMultilevel"/>
    <w:tmpl w:val="C1B26536"/>
    <w:lvl w:ilvl="0" w:tplc="040E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A1C4018"/>
    <w:multiLevelType w:val="multilevel"/>
    <w:tmpl w:val="9FD89068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/>
        <w:sz w:val="28"/>
        <w:szCs w:val="28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BC70F84"/>
    <w:multiLevelType w:val="hybridMultilevel"/>
    <w:tmpl w:val="97401B62"/>
    <w:lvl w:ilvl="0" w:tplc="040E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6334882"/>
    <w:multiLevelType w:val="hybridMultilevel"/>
    <w:tmpl w:val="6B645D24"/>
    <w:lvl w:ilvl="0" w:tplc="824064B2">
      <w:start w:val="1"/>
      <w:numFmt w:val="lowerLetter"/>
      <w:pStyle w:val="Cmsor4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A23870"/>
    <w:multiLevelType w:val="hybridMultilevel"/>
    <w:tmpl w:val="DF403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50684"/>
    <w:multiLevelType w:val="hybridMultilevel"/>
    <w:tmpl w:val="BDEA51D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4"/>
    <w:rsid w:val="00005BDD"/>
    <w:rsid w:val="000168AB"/>
    <w:rsid w:val="00023217"/>
    <w:rsid w:val="00035F05"/>
    <w:rsid w:val="00046656"/>
    <w:rsid w:val="000537A5"/>
    <w:rsid w:val="0005697B"/>
    <w:rsid w:val="00057963"/>
    <w:rsid w:val="0006328F"/>
    <w:rsid w:val="00066003"/>
    <w:rsid w:val="000863FD"/>
    <w:rsid w:val="00093543"/>
    <w:rsid w:val="000A053B"/>
    <w:rsid w:val="000B4EB1"/>
    <w:rsid w:val="000C004B"/>
    <w:rsid w:val="000C3274"/>
    <w:rsid w:val="000C3333"/>
    <w:rsid w:val="000C3C11"/>
    <w:rsid w:val="000C46BD"/>
    <w:rsid w:val="000D3832"/>
    <w:rsid w:val="000D52EA"/>
    <w:rsid w:val="000E7622"/>
    <w:rsid w:val="000F1AE4"/>
    <w:rsid w:val="000F2612"/>
    <w:rsid w:val="000F6D51"/>
    <w:rsid w:val="001031B3"/>
    <w:rsid w:val="001037CD"/>
    <w:rsid w:val="00104CCB"/>
    <w:rsid w:val="00110F75"/>
    <w:rsid w:val="0011111F"/>
    <w:rsid w:val="00117BE5"/>
    <w:rsid w:val="001239E3"/>
    <w:rsid w:val="00130C13"/>
    <w:rsid w:val="00130FA6"/>
    <w:rsid w:val="00136A2B"/>
    <w:rsid w:val="001423B0"/>
    <w:rsid w:val="00143C45"/>
    <w:rsid w:val="001502EE"/>
    <w:rsid w:val="00155F8B"/>
    <w:rsid w:val="00160203"/>
    <w:rsid w:val="0016341D"/>
    <w:rsid w:val="00163998"/>
    <w:rsid w:val="00166E5D"/>
    <w:rsid w:val="00167186"/>
    <w:rsid w:val="0016740A"/>
    <w:rsid w:val="0017299E"/>
    <w:rsid w:val="001734CB"/>
    <w:rsid w:val="001825F7"/>
    <w:rsid w:val="00182E3F"/>
    <w:rsid w:val="00194920"/>
    <w:rsid w:val="00195DB4"/>
    <w:rsid w:val="001A3965"/>
    <w:rsid w:val="001B4D96"/>
    <w:rsid w:val="001B6A8B"/>
    <w:rsid w:val="001B7208"/>
    <w:rsid w:val="001C6588"/>
    <w:rsid w:val="001E1CAB"/>
    <w:rsid w:val="001E4AA1"/>
    <w:rsid w:val="001E6908"/>
    <w:rsid w:val="001F0973"/>
    <w:rsid w:val="00204C98"/>
    <w:rsid w:val="002233C7"/>
    <w:rsid w:val="00223F5C"/>
    <w:rsid w:val="00224AEC"/>
    <w:rsid w:val="00234700"/>
    <w:rsid w:val="002372A7"/>
    <w:rsid w:val="002438EC"/>
    <w:rsid w:val="00250F77"/>
    <w:rsid w:val="00251708"/>
    <w:rsid w:val="002523D8"/>
    <w:rsid w:val="00257787"/>
    <w:rsid w:val="00261EC8"/>
    <w:rsid w:val="002677E5"/>
    <w:rsid w:val="00270F79"/>
    <w:rsid w:val="00290111"/>
    <w:rsid w:val="002A4E2F"/>
    <w:rsid w:val="002A6439"/>
    <w:rsid w:val="002A7711"/>
    <w:rsid w:val="002B0467"/>
    <w:rsid w:val="002B304D"/>
    <w:rsid w:val="002B42D9"/>
    <w:rsid w:val="002C61F9"/>
    <w:rsid w:val="002D6010"/>
    <w:rsid w:val="002E3B53"/>
    <w:rsid w:val="002F4C6A"/>
    <w:rsid w:val="00301382"/>
    <w:rsid w:val="003014D7"/>
    <w:rsid w:val="003027E5"/>
    <w:rsid w:val="00304F98"/>
    <w:rsid w:val="00306259"/>
    <w:rsid w:val="00306511"/>
    <w:rsid w:val="00307A7D"/>
    <w:rsid w:val="00312520"/>
    <w:rsid w:val="00313DE3"/>
    <w:rsid w:val="003147E7"/>
    <w:rsid w:val="00320730"/>
    <w:rsid w:val="00335F51"/>
    <w:rsid w:val="0034277F"/>
    <w:rsid w:val="00343DCB"/>
    <w:rsid w:val="003442F5"/>
    <w:rsid w:val="003537B0"/>
    <w:rsid w:val="003639D5"/>
    <w:rsid w:val="00375253"/>
    <w:rsid w:val="0037759A"/>
    <w:rsid w:val="00380C02"/>
    <w:rsid w:val="0038190C"/>
    <w:rsid w:val="0038279E"/>
    <w:rsid w:val="00384035"/>
    <w:rsid w:val="00384A5D"/>
    <w:rsid w:val="003865EF"/>
    <w:rsid w:val="003946BE"/>
    <w:rsid w:val="003A1C89"/>
    <w:rsid w:val="003A2C9A"/>
    <w:rsid w:val="003A44AB"/>
    <w:rsid w:val="003B1908"/>
    <w:rsid w:val="003B5ABB"/>
    <w:rsid w:val="003B79A0"/>
    <w:rsid w:val="003B7F7D"/>
    <w:rsid w:val="003C1B6F"/>
    <w:rsid w:val="003C1DC5"/>
    <w:rsid w:val="003C5043"/>
    <w:rsid w:val="003C5572"/>
    <w:rsid w:val="003D72FD"/>
    <w:rsid w:val="003D7423"/>
    <w:rsid w:val="003E3D01"/>
    <w:rsid w:val="003F0724"/>
    <w:rsid w:val="003F54CC"/>
    <w:rsid w:val="004004FA"/>
    <w:rsid w:val="00405888"/>
    <w:rsid w:val="00413DC8"/>
    <w:rsid w:val="00422050"/>
    <w:rsid w:val="00423F75"/>
    <w:rsid w:val="00424C94"/>
    <w:rsid w:val="00435851"/>
    <w:rsid w:val="00436351"/>
    <w:rsid w:val="004367FB"/>
    <w:rsid w:val="004376A2"/>
    <w:rsid w:val="00441C91"/>
    <w:rsid w:val="0044631A"/>
    <w:rsid w:val="00446836"/>
    <w:rsid w:val="00455EFF"/>
    <w:rsid w:val="00456671"/>
    <w:rsid w:val="00457EF0"/>
    <w:rsid w:val="00467930"/>
    <w:rsid w:val="0047465C"/>
    <w:rsid w:val="00476B9B"/>
    <w:rsid w:val="00482797"/>
    <w:rsid w:val="00483C40"/>
    <w:rsid w:val="0048787D"/>
    <w:rsid w:val="004A7938"/>
    <w:rsid w:val="004A7B43"/>
    <w:rsid w:val="004C3956"/>
    <w:rsid w:val="004C79B2"/>
    <w:rsid w:val="004D1E95"/>
    <w:rsid w:val="004D48D9"/>
    <w:rsid w:val="004D4F68"/>
    <w:rsid w:val="004D56B3"/>
    <w:rsid w:val="004E1F2A"/>
    <w:rsid w:val="004E6D72"/>
    <w:rsid w:val="004F4166"/>
    <w:rsid w:val="004F7689"/>
    <w:rsid w:val="0050070C"/>
    <w:rsid w:val="00501403"/>
    <w:rsid w:val="00501D89"/>
    <w:rsid w:val="00501F30"/>
    <w:rsid w:val="0053008C"/>
    <w:rsid w:val="00530293"/>
    <w:rsid w:val="00535A60"/>
    <w:rsid w:val="00547B64"/>
    <w:rsid w:val="0056233D"/>
    <w:rsid w:val="0056255D"/>
    <w:rsid w:val="00564B95"/>
    <w:rsid w:val="005653FF"/>
    <w:rsid w:val="00565725"/>
    <w:rsid w:val="00566FEB"/>
    <w:rsid w:val="00570B34"/>
    <w:rsid w:val="00574647"/>
    <w:rsid w:val="00585286"/>
    <w:rsid w:val="00586FF1"/>
    <w:rsid w:val="00590BDC"/>
    <w:rsid w:val="005B3086"/>
    <w:rsid w:val="005B36E5"/>
    <w:rsid w:val="005C7DD6"/>
    <w:rsid w:val="005D5A0E"/>
    <w:rsid w:val="005E0316"/>
    <w:rsid w:val="005E2455"/>
    <w:rsid w:val="005E4253"/>
    <w:rsid w:val="005E557D"/>
    <w:rsid w:val="00603E7A"/>
    <w:rsid w:val="00605B99"/>
    <w:rsid w:val="006103D8"/>
    <w:rsid w:val="00615BA3"/>
    <w:rsid w:val="00615F1D"/>
    <w:rsid w:val="00616619"/>
    <w:rsid w:val="00621C7D"/>
    <w:rsid w:val="006241AB"/>
    <w:rsid w:val="00625FC2"/>
    <w:rsid w:val="00632259"/>
    <w:rsid w:val="00640404"/>
    <w:rsid w:val="00644B0B"/>
    <w:rsid w:val="00647116"/>
    <w:rsid w:val="00650257"/>
    <w:rsid w:val="006503F8"/>
    <w:rsid w:val="00654EE6"/>
    <w:rsid w:val="00660B1B"/>
    <w:rsid w:val="0066214D"/>
    <w:rsid w:val="0066677E"/>
    <w:rsid w:val="00666940"/>
    <w:rsid w:val="0067187D"/>
    <w:rsid w:val="006719D1"/>
    <w:rsid w:val="00684E04"/>
    <w:rsid w:val="00691F3D"/>
    <w:rsid w:val="006A3ABE"/>
    <w:rsid w:val="006A6174"/>
    <w:rsid w:val="006B1836"/>
    <w:rsid w:val="006B1AAF"/>
    <w:rsid w:val="006C7A62"/>
    <w:rsid w:val="006D728C"/>
    <w:rsid w:val="006D78F0"/>
    <w:rsid w:val="006F19BD"/>
    <w:rsid w:val="006F2B4C"/>
    <w:rsid w:val="006F44EC"/>
    <w:rsid w:val="00702599"/>
    <w:rsid w:val="00710224"/>
    <w:rsid w:val="00714A8C"/>
    <w:rsid w:val="00716BFB"/>
    <w:rsid w:val="00731854"/>
    <w:rsid w:val="0073307B"/>
    <w:rsid w:val="00740536"/>
    <w:rsid w:val="007429A1"/>
    <w:rsid w:val="007450CD"/>
    <w:rsid w:val="00756A12"/>
    <w:rsid w:val="00761728"/>
    <w:rsid w:val="00765894"/>
    <w:rsid w:val="00767AD5"/>
    <w:rsid w:val="007729AD"/>
    <w:rsid w:val="007746D8"/>
    <w:rsid w:val="00776D57"/>
    <w:rsid w:val="007806B7"/>
    <w:rsid w:val="00782FB5"/>
    <w:rsid w:val="00783E9C"/>
    <w:rsid w:val="00784AA8"/>
    <w:rsid w:val="00787C37"/>
    <w:rsid w:val="007A0D37"/>
    <w:rsid w:val="007B0E06"/>
    <w:rsid w:val="007C1BB3"/>
    <w:rsid w:val="007C43A8"/>
    <w:rsid w:val="007D47CB"/>
    <w:rsid w:val="007E0C02"/>
    <w:rsid w:val="007F2104"/>
    <w:rsid w:val="007F294A"/>
    <w:rsid w:val="007F2CCD"/>
    <w:rsid w:val="0080181E"/>
    <w:rsid w:val="00801D7C"/>
    <w:rsid w:val="00805AD8"/>
    <w:rsid w:val="00806258"/>
    <w:rsid w:val="00810115"/>
    <w:rsid w:val="00815DBA"/>
    <w:rsid w:val="00825000"/>
    <w:rsid w:val="008519FA"/>
    <w:rsid w:val="008538D1"/>
    <w:rsid w:val="00854E65"/>
    <w:rsid w:val="0085603C"/>
    <w:rsid w:val="00861296"/>
    <w:rsid w:val="00861DCF"/>
    <w:rsid w:val="00863A59"/>
    <w:rsid w:val="00864488"/>
    <w:rsid w:val="0086580B"/>
    <w:rsid w:val="008665A3"/>
    <w:rsid w:val="0087668C"/>
    <w:rsid w:val="00877458"/>
    <w:rsid w:val="0089000B"/>
    <w:rsid w:val="008938E1"/>
    <w:rsid w:val="00895838"/>
    <w:rsid w:val="008A2C80"/>
    <w:rsid w:val="008B353E"/>
    <w:rsid w:val="008B3B9F"/>
    <w:rsid w:val="008B401B"/>
    <w:rsid w:val="008B4736"/>
    <w:rsid w:val="008B54D0"/>
    <w:rsid w:val="008B7AE5"/>
    <w:rsid w:val="008C176C"/>
    <w:rsid w:val="008C31F7"/>
    <w:rsid w:val="008C434D"/>
    <w:rsid w:val="008C57A0"/>
    <w:rsid w:val="008D569B"/>
    <w:rsid w:val="008D74E6"/>
    <w:rsid w:val="008E1816"/>
    <w:rsid w:val="008E1F1A"/>
    <w:rsid w:val="008E2220"/>
    <w:rsid w:val="008E5456"/>
    <w:rsid w:val="008E6D4A"/>
    <w:rsid w:val="008E6E60"/>
    <w:rsid w:val="008F3EC7"/>
    <w:rsid w:val="009017D5"/>
    <w:rsid w:val="00902640"/>
    <w:rsid w:val="009069A3"/>
    <w:rsid w:val="00917427"/>
    <w:rsid w:val="00936D7D"/>
    <w:rsid w:val="00937560"/>
    <w:rsid w:val="0095073F"/>
    <w:rsid w:val="0095451B"/>
    <w:rsid w:val="00954CCB"/>
    <w:rsid w:val="00956429"/>
    <w:rsid w:val="00956D72"/>
    <w:rsid w:val="0096716A"/>
    <w:rsid w:val="00970F3D"/>
    <w:rsid w:val="00981AF5"/>
    <w:rsid w:val="009828BD"/>
    <w:rsid w:val="00990C61"/>
    <w:rsid w:val="00994AF2"/>
    <w:rsid w:val="009A608D"/>
    <w:rsid w:val="009A7102"/>
    <w:rsid w:val="009B2FB1"/>
    <w:rsid w:val="009B3BA5"/>
    <w:rsid w:val="009B47B4"/>
    <w:rsid w:val="009B6632"/>
    <w:rsid w:val="009B742B"/>
    <w:rsid w:val="009C2152"/>
    <w:rsid w:val="009C2818"/>
    <w:rsid w:val="009D546F"/>
    <w:rsid w:val="009F1CE4"/>
    <w:rsid w:val="009F669C"/>
    <w:rsid w:val="00A01544"/>
    <w:rsid w:val="00A02368"/>
    <w:rsid w:val="00A15094"/>
    <w:rsid w:val="00A205EB"/>
    <w:rsid w:val="00A31283"/>
    <w:rsid w:val="00A336EE"/>
    <w:rsid w:val="00A36154"/>
    <w:rsid w:val="00A365BD"/>
    <w:rsid w:val="00A47E78"/>
    <w:rsid w:val="00A50C9D"/>
    <w:rsid w:val="00A55422"/>
    <w:rsid w:val="00A75E15"/>
    <w:rsid w:val="00A868A3"/>
    <w:rsid w:val="00A87E7F"/>
    <w:rsid w:val="00A90948"/>
    <w:rsid w:val="00AB060D"/>
    <w:rsid w:val="00AB2E58"/>
    <w:rsid w:val="00AB55BE"/>
    <w:rsid w:val="00AC06D5"/>
    <w:rsid w:val="00AC59D6"/>
    <w:rsid w:val="00AD12E8"/>
    <w:rsid w:val="00AD7D46"/>
    <w:rsid w:val="00AF7519"/>
    <w:rsid w:val="00B03DB5"/>
    <w:rsid w:val="00B0792E"/>
    <w:rsid w:val="00B21258"/>
    <w:rsid w:val="00B21815"/>
    <w:rsid w:val="00B24AFC"/>
    <w:rsid w:val="00B27A10"/>
    <w:rsid w:val="00B30F3F"/>
    <w:rsid w:val="00B3555D"/>
    <w:rsid w:val="00B423E5"/>
    <w:rsid w:val="00B56FDB"/>
    <w:rsid w:val="00B621AB"/>
    <w:rsid w:val="00B64605"/>
    <w:rsid w:val="00B64834"/>
    <w:rsid w:val="00B72687"/>
    <w:rsid w:val="00B86B4A"/>
    <w:rsid w:val="00B91B8A"/>
    <w:rsid w:val="00B94047"/>
    <w:rsid w:val="00BA73F5"/>
    <w:rsid w:val="00BB5F24"/>
    <w:rsid w:val="00BB711E"/>
    <w:rsid w:val="00BC071A"/>
    <w:rsid w:val="00BC14B8"/>
    <w:rsid w:val="00BC33F5"/>
    <w:rsid w:val="00BC40FD"/>
    <w:rsid w:val="00BC5B72"/>
    <w:rsid w:val="00C03306"/>
    <w:rsid w:val="00C03A96"/>
    <w:rsid w:val="00C06AA2"/>
    <w:rsid w:val="00C1735C"/>
    <w:rsid w:val="00C17AAC"/>
    <w:rsid w:val="00C3361E"/>
    <w:rsid w:val="00C37017"/>
    <w:rsid w:val="00C378F4"/>
    <w:rsid w:val="00C51E4F"/>
    <w:rsid w:val="00C7645F"/>
    <w:rsid w:val="00C7674E"/>
    <w:rsid w:val="00C82462"/>
    <w:rsid w:val="00C82C56"/>
    <w:rsid w:val="00C86B11"/>
    <w:rsid w:val="00CA0583"/>
    <w:rsid w:val="00CA2C4B"/>
    <w:rsid w:val="00CA66AC"/>
    <w:rsid w:val="00CD0510"/>
    <w:rsid w:val="00CD08AE"/>
    <w:rsid w:val="00CD5835"/>
    <w:rsid w:val="00CD5BE9"/>
    <w:rsid w:val="00CF413C"/>
    <w:rsid w:val="00CF5948"/>
    <w:rsid w:val="00D030A5"/>
    <w:rsid w:val="00D05AC9"/>
    <w:rsid w:val="00D10BF5"/>
    <w:rsid w:val="00D119DC"/>
    <w:rsid w:val="00D36195"/>
    <w:rsid w:val="00D42C88"/>
    <w:rsid w:val="00D51B1C"/>
    <w:rsid w:val="00D55E93"/>
    <w:rsid w:val="00D560C6"/>
    <w:rsid w:val="00D60C25"/>
    <w:rsid w:val="00D8581E"/>
    <w:rsid w:val="00D85BAD"/>
    <w:rsid w:val="00D917BC"/>
    <w:rsid w:val="00D91843"/>
    <w:rsid w:val="00D92876"/>
    <w:rsid w:val="00D93063"/>
    <w:rsid w:val="00DA0143"/>
    <w:rsid w:val="00DA6318"/>
    <w:rsid w:val="00DA6910"/>
    <w:rsid w:val="00DB6BFC"/>
    <w:rsid w:val="00DC2683"/>
    <w:rsid w:val="00DC6470"/>
    <w:rsid w:val="00DC66DE"/>
    <w:rsid w:val="00DC7AD1"/>
    <w:rsid w:val="00DD53AC"/>
    <w:rsid w:val="00DE1041"/>
    <w:rsid w:val="00DE3050"/>
    <w:rsid w:val="00DE71E5"/>
    <w:rsid w:val="00DF4079"/>
    <w:rsid w:val="00E01648"/>
    <w:rsid w:val="00E12C41"/>
    <w:rsid w:val="00E2031A"/>
    <w:rsid w:val="00E37BBB"/>
    <w:rsid w:val="00E407EC"/>
    <w:rsid w:val="00E40F45"/>
    <w:rsid w:val="00E43332"/>
    <w:rsid w:val="00E43CBD"/>
    <w:rsid w:val="00E515B7"/>
    <w:rsid w:val="00E5627D"/>
    <w:rsid w:val="00E63FCF"/>
    <w:rsid w:val="00E70332"/>
    <w:rsid w:val="00E708F0"/>
    <w:rsid w:val="00E72007"/>
    <w:rsid w:val="00E75F3E"/>
    <w:rsid w:val="00E7715F"/>
    <w:rsid w:val="00E7740A"/>
    <w:rsid w:val="00E81517"/>
    <w:rsid w:val="00E8587D"/>
    <w:rsid w:val="00E91F03"/>
    <w:rsid w:val="00E931C0"/>
    <w:rsid w:val="00E93A58"/>
    <w:rsid w:val="00E95839"/>
    <w:rsid w:val="00E96319"/>
    <w:rsid w:val="00EA1259"/>
    <w:rsid w:val="00EA1E54"/>
    <w:rsid w:val="00EA4E44"/>
    <w:rsid w:val="00EA6EE2"/>
    <w:rsid w:val="00EC1460"/>
    <w:rsid w:val="00ED018A"/>
    <w:rsid w:val="00EE3C78"/>
    <w:rsid w:val="00EE5836"/>
    <w:rsid w:val="00EE5F12"/>
    <w:rsid w:val="00EF0D8B"/>
    <w:rsid w:val="00EF497D"/>
    <w:rsid w:val="00EF6E15"/>
    <w:rsid w:val="00F011C5"/>
    <w:rsid w:val="00F033AB"/>
    <w:rsid w:val="00F13AA2"/>
    <w:rsid w:val="00F206EE"/>
    <w:rsid w:val="00F23620"/>
    <w:rsid w:val="00F4430D"/>
    <w:rsid w:val="00F6143D"/>
    <w:rsid w:val="00F646C8"/>
    <w:rsid w:val="00F64D52"/>
    <w:rsid w:val="00F650AC"/>
    <w:rsid w:val="00F65C03"/>
    <w:rsid w:val="00F72783"/>
    <w:rsid w:val="00F753C7"/>
    <w:rsid w:val="00F77309"/>
    <w:rsid w:val="00F85086"/>
    <w:rsid w:val="00F85AAE"/>
    <w:rsid w:val="00F91D08"/>
    <w:rsid w:val="00F9746E"/>
    <w:rsid w:val="00FA1451"/>
    <w:rsid w:val="00FB6CAC"/>
    <w:rsid w:val="00FC5614"/>
    <w:rsid w:val="00FD0785"/>
    <w:rsid w:val="00FE3163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B0DE732-BBC4-4687-89DA-ADD00042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759A"/>
    <w:rPr>
      <w:sz w:val="24"/>
      <w:szCs w:val="24"/>
    </w:rPr>
  </w:style>
  <w:style w:type="paragraph" w:styleId="Cmsor1">
    <w:name w:val="heading 1"/>
    <w:basedOn w:val="Norml"/>
    <w:next w:val="Norml"/>
    <w:qFormat/>
    <w:rsid w:val="00684E04"/>
    <w:pPr>
      <w:keepNext/>
      <w:pageBreakBefore/>
      <w:numPr>
        <w:numId w:val="1"/>
      </w:numPr>
      <w:ind w:left="431" w:hanging="431"/>
      <w:jc w:val="both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qFormat/>
    <w:rsid w:val="0037759A"/>
    <w:pPr>
      <w:keepNext/>
      <w:numPr>
        <w:ilvl w:val="1"/>
        <w:numId w:val="1"/>
      </w:numPr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6D728C"/>
    <w:pPr>
      <w:keepNext/>
      <w:numPr>
        <w:ilvl w:val="2"/>
        <w:numId w:val="1"/>
      </w:numPr>
      <w:outlineLvl w:val="2"/>
    </w:pPr>
    <w:rPr>
      <w:b/>
      <w:iCs/>
      <w:szCs w:val="20"/>
    </w:rPr>
  </w:style>
  <w:style w:type="paragraph" w:styleId="Cmsor4">
    <w:name w:val="heading 4"/>
    <w:basedOn w:val="Norml"/>
    <w:next w:val="Norml"/>
    <w:qFormat/>
    <w:rsid w:val="00530293"/>
    <w:pPr>
      <w:keepNext/>
      <w:numPr>
        <w:numId w:val="2"/>
      </w:numPr>
      <w:spacing w:before="240" w:after="60"/>
      <w:outlineLvl w:val="3"/>
    </w:pPr>
    <w:rPr>
      <w:b/>
      <w:bCs/>
      <w:szCs w:val="28"/>
    </w:rPr>
  </w:style>
  <w:style w:type="paragraph" w:styleId="Cmsor5">
    <w:name w:val="heading 5"/>
    <w:basedOn w:val="Norml"/>
    <w:next w:val="Norml"/>
    <w:qFormat/>
    <w:rsid w:val="0037759A"/>
    <w:pPr>
      <w:keepNext/>
      <w:numPr>
        <w:ilvl w:val="4"/>
        <w:numId w:val="1"/>
      </w:numPr>
      <w:outlineLvl w:val="4"/>
    </w:pPr>
    <w:rPr>
      <w:i/>
      <w:iCs/>
    </w:rPr>
  </w:style>
  <w:style w:type="paragraph" w:styleId="Cmsor6">
    <w:name w:val="heading 6"/>
    <w:basedOn w:val="Norml"/>
    <w:next w:val="Norml"/>
    <w:link w:val="Cmsor6Char"/>
    <w:uiPriority w:val="9"/>
    <w:qFormat/>
    <w:rsid w:val="006D72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qFormat/>
    <w:rsid w:val="006D728C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uiPriority w:val="9"/>
    <w:qFormat/>
    <w:rsid w:val="006D72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uiPriority w:val="9"/>
    <w:qFormat/>
    <w:rsid w:val="006D72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37759A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B3555D"/>
    <w:pPr>
      <w:tabs>
        <w:tab w:val="left" w:pos="880"/>
        <w:tab w:val="right" w:leader="dot" w:pos="9062"/>
      </w:tabs>
      <w:jc w:val="both"/>
    </w:pPr>
  </w:style>
  <w:style w:type="paragraph" w:styleId="TJ3">
    <w:name w:val="toc 3"/>
    <w:basedOn w:val="Norml"/>
    <w:next w:val="Norml"/>
    <w:autoRedefine/>
    <w:uiPriority w:val="39"/>
    <w:rsid w:val="0037759A"/>
    <w:pPr>
      <w:tabs>
        <w:tab w:val="right" w:leader="dot" w:pos="9062"/>
      </w:tabs>
      <w:ind w:left="480"/>
    </w:pPr>
    <w:rPr>
      <w:bCs/>
      <w:noProof/>
    </w:rPr>
  </w:style>
  <w:style w:type="paragraph" w:styleId="Szvegtrzs2">
    <w:name w:val="Body Text 2"/>
    <w:basedOn w:val="Norml"/>
    <w:semiHidden/>
    <w:rsid w:val="0037759A"/>
    <w:pPr>
      <w:tabs>
        <w:tab w:val="left" w:pos="3969"/>
        <w:tab w:val="left" w:pos="6804"/>
      </w:tabs>
      <w:jc w:val="both"/>
    </w:pPr>
    <w:rPr>
      <w:szCs w:val="20"/>
    </w:rPr>
  </w:style>
  <w:style w:type="paragraph" w:styleId="Szvegtrzs">
    <w:name w:val="Body Text"/>
    <w:basedOn w:val="Norml"/>
    <w:semiHidden/>
    <w:rsid w:val="0037759A"/>
    <w:pPr>
      <w:tabs>
        <w:tab w:val="left" w:pos="3969"/>
        <w:tab w:val="left" w:pos="6804"/>
      </w:tabs>
      <w:jc w:val="both"/>
    </w:pPr>
    <w:rPr>
      <w:color w:val="000000"/>
      <w:sz w:val="20"/>
      <w:szCs w:val="20"/>
    </w:rPr>
  </w:style>
  <w:style w:type="paragraph" w:styleId="lfej">
    <w:name w:val="header"/>
    <w:basedOn w:val="Norml"/>
    <w:semiHidden/>
    <w:rsid w:val="0037759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7759A"/>
  </w:style>
  <w:style w:type="paragraph" w:styleId="llb">
    <w:name w:val="footer"/>
    <w:basedOn w:val="Norml"/>
    <w:rsid w:val="0037759A"/>
    <w:pPr>
      <w:tabs>
        <w:tab w:val="center" w:pos="4536"/>
        <w:tab w:val="right" w:pos="9072"/>
      </w:tabs>
    </w:pPr>
  </w:style>
  <w:style w:type="paragraph" w:styleId="TJ2">
    <w:name w:val="toc 2"/>
    <w:basedOn w:val="Norml"/>
    <w:next w:val="Norml"/>
    <w:autoRedefine/>
    <w:uiPriority w:val="39"/>
    <w:rsid w:val="0037759A"/>
    <w:pPr>
      <w:ind w:left="240"/>
    </w:pPr>
  </w:style>
  <w:style w:type="paragraph" w:customStyle="1" w:styleId="3xalszveg">
    <w:name w:val="3xalszöveg"/>
    <w:basedOn w:val="Norml"/>
    <w:rsid w:val="0037759A"/>
    <w:pPr>
      <w:ind w:left="1531"/>
      <w:jc w:val="both"/>
    </w:pPr>
    <w:rPr>
      <w:szCs w:val="20"/>
    </w:rPr>
  </w:style>
  <w:style w:type="paragraph" w:customStyle="1" w:styleId="alszveg">
    <w:name w:val="alszöveg"/>
    <w:basedOn w:val="Norml"/>
    <w:rsid w:val="0037759A"/>
    <w:pPr>
      <w:ind w:left="567"/>
      <w:jc w:val="both"/>
    </w:pPr>
    <w:rPr>
      <w:szCs w:val="20"/>
    </w:rPr>
  </w:style>
  <w:style w:type="paragraph" w:styleId="Buborkszveg">
    <w:name w:val="Balloon Text"/>
    <w:basedOn w:val="Norml"/>
    <w:semiHidden/>
    <w:rsid w:val="004E1F2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4711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711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4711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711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7116"/>
    <w:rPr>
      <w:b/>
      <w:bCs/>
    </w:rPr>
  </w:style>
  <w:style w:type="paragraph" w:styleId="Vltozat">
    <w:name w:val="Revision"/>
    <w:hidden/>
    <w:uiPriority w:val="99"/>
    <w:semiHidden/>
    <w:rsid w:val="00654EE6"/>
    <w:rPr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728C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728C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728C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728C"/>
    <w:rPr>
      <w:rFonts w:ascii="Cambria" w:hAnsi="Cambria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336E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336EE"/>
    <w:rPr>
      <w:sz w:val="16"/>
      <w:szCs w:val="16"/>
    </w:rPr>
  </w:style>
  <w:style w:type="paragraph" w:styleId="Tartalomjegyzkcmsora">
    <w:name w:val="TOC Heading"/>
    <w:basedOn w:val="Cmsor1"/>
    <w:next w:val="Norml"/>
    <w:uiPriority w:val="39"/>
    <w:qFormat/>
    <w:rsid w:val="003147E7"/>
    <w:pPr>
      <w:keepLines/>
      <w:pageBreakBefore w:val="0"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tabla2">
    <w:name w:val="tabla2"/>
    <w:basedOn w:val="Norml"/>
    <w:rsid w:val="00CA66AC"/>
    <w:pPr>
      <w:spacing w:before="120"/>
      <w:jc w:val="center"/>
    </w:pPr>
    <w:rPr>
      <w:szCs w:val="20"/>
      <w:lang w:val="en-GB"/>
    </w:rPr>
  </w:style>
  <w:style w:type="paragraph" w:customStyle="1" w:styleId="alalszveg">
    <w:name w:val="alalszöveg"/>
    <w:basedOn w:val="Norml"/>
    <w:rsid w:val="003C5572"/>
    <w:pPr>
      <w:ind w:left="964"/>
      <w:jc w:val="both"/>
    </w:pPr>
    <w:rPr>
      <w:szCs w:val="20"/>
    </w:rPr>
  </w:style>
  <w:style w:type="paragraph" w:customStyle="1" w:styleId="3xalcm">
    <w:name w:val="3xalcím"/>
    <w:basedOn w:val="Norml"/>
    <w:rsid w:val="003C5572"/>
    <w:pPr>
      <w:ind w:left="567"/>
      <w:jc w:val="both"/>
    </w:pPr>
    <w:rPr>
      <w:b/>
      <w:sz w:val="28"/>
      <w:szCs w:val="20"/>
    </w:rPr>
  </w:style>
  <w:style w:type="paragraph" w:customStyle="1" w:styleId="szveg">
    <w:name w:val="szöveg"/>
    <w:basedOn w:val="Norml"/>
    <w:rsid w:val="00B30F3F"/>
    <w:pPr>
      <w:ind w:left="567"/>
      <w:jc w:val="both"/>
    </w:pPr>
    <w:rPr>
      <w:szCs w:val="20"/>
    </w:rPr>
  </w:style>
  <w:style w:type="paragraph" w:customStyle="1" w:styleId="alalcm">
    <w:name w:val="alalcím"/>
    <w:basedOn w:val="Norml"/>
    <w:rsid w:val="00B30F3F"/>
    <w:pPr>
      <w:ind w:left="284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3685</Words>
  <Characters>25428</Characters>
  <Application>Microsoft Office Word</Application>
  <DocSecurity>0</DocSecurity>
  <Lines>211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Tartalomjegyzék:</vt:lpstr>
    </vt:vector>
  </TitlesOfParts>
  <Company>Démász Rt.</Company>
  <LinksUpToDate>false</LinksUpToDate>
  <CharactersWithSpaces>29055</CharactersWithSpaces>
  <SharedDoc>false</SharedDoc>
  <HLinks>
    <vt:vector size="102" baseType="variant"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_Toc446950577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_Toc446950576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_Toc446950575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_Toc446950574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_Toc446950573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_Toc446950572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_Toc446950571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_Toc446950570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_Toc446950569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_Toc446950568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_Toc446950567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_Toc446950566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_Toc446950565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_Toc446950564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_Toc446950563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_Toc446950562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_Toc446950561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Tartalomjegyzék:</dc:title>
  <dc:creator>do012796</dc:creator>
  <cp:lastModifiedBy>Igaz Tamás</cp:lastModifiedBy>
  <cp:revision>2</cp:revision>
  <dcterms:created xsi:type="dcterms:W3CDTF">2020-07-09T07:26:00Z</dcterms:created>
  <dcterms:modified xsi:type="dcterms:W3CDTF">2020-07-09T07:26:00Z</dcterms:modified>
</cp:coreProperties>
</file>