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bookmarkStart w:id="0" w:name="_GoBack"/>
      <w:bookmarkEnd w:id="0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4A65B4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1C656D" w:rsidRPr="00422DD3">
        <w:rPr>
          <w:rFonts w:ascii="Garamond" w:hAnsi="Garamond" w:cs="Times New Roman"/>
          <w:sz w:val="24"/>
          <w:szCs w:val="24"/>
        </w:rPr>
        <w:t>zékhely</w:t>
      </w:r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="001C656D"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4A65B4" w:rsidRDefault="00A031B7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31B7">
        <w:rPr>
          <w:rFonts w:ascii="Garamond" w:hAnsi="Garamond" w:cs="Times New Roman"/>
          <w:b/>
          <w:sz w:val="28"/>
          <w:szCs w:val="28"/>
        </w:rPr>
        <w:t>132 kV-</w:t>
      </w:r>
      <w:proofErr w:type="spellStart"/>
      <w:r w:rsidRPr="00A031B7">
        <w:rPr>
          <w:rFonts w:ascii="Garamond" w:hAnsi="Garamond" w:cs="Times New Roman"/>
          <w:b/>
          <w:sz w:val="28"/>
          <w:szCs w:val="28"/>
        </w:rPr>
        <w:t>os</w:t>
      </w:r>
      <w:proofErr w:type="spellEnd"/>
      <w:r w:rsidRPr="00A031B7">
        <w:rPr>
          <w:rFonts w:ascii="Garamond" w:hAnsi="Garamond" w:cs="Times New Roman"/>
          <w:b/>
          <w:sz w:val="28"/>
          <w:szCs w:val="28"/>
        </w:rPr>
        <w:t xml:space="preserve"> távvezetékek szerelvényvizsgálata (176 db oszlop)</w:t>
      </w:r>
      <w:r w:rsidR="0087319D">
        <w:rPr>
          <w:rFonts w:ascii="Garamond" w:hAnsi="Garamond" w:cs="Times New Roman"/>
          <w:b/>
          <w:sz w:val="28"/>
          <w:szCs w:val="28"/>
        </w:rPr>
        <w:t xml:space="preserve">. </w:t>
      </w:r>
      <w:r w:rsidR="0087319D" w:rsidRPr="0087319D">
        <w:rPr>
          <w:rFonts w:ascii="Garamond" w:hAnsi="Garamond" w:cs="Times New Roman"/>
          <w:sz w:val="24"/>
          <w:szCs w:val="24"/>
        </w:rPr>
        <w:t>A 20</w:t>
      </w:r>
      <w:r w:rsidR="004A65B4">
        <w:rPr>
          <w:rFonts w:ascii="Garamond" w:hAnsi="Garamond" w:cs="Times New Roman"/>
          <w:sz w:val="24"/>
          <w:szCs w:val="24"/>
        </w:rPr>
        <w:t>20</w:t>
      </w:r>
      <w:r w:rsidR="0087319D" w:rsidRPr="0087319D">
        <w:rPr>
          <w:rFonts w:ascii="Garamond" w:hAnsi="Garamond" w:cs="Times New Roman"/>
          <w:sz w:val="24"/>
          <w:szCs w:val="24"/>
        </w:rPr>
        <w:t xml:space="preserve"> évre tervezett</w:t>
      </w:r>
      <w:r w:rsidRPr="00A031B7">
        <w:rPr>
          <w:rFonts w:ascii="Garamond" w:hAnsi="Garamond" w:cs="Times New Roman"/>
          <w:sz w:val="24"/>
          <w:szCs w:val="24"/>
        </w:rPr>
        <w:t xml:space="preserve"> 176 db oszlop és hozzájuk tartozó távvezeték</w:t>
      </w:r>
      <w:r>
        <w:rPr>
          <w:rFonts w:ascii="Garamond" w:hAnsi="Garamond" w:cs="Times New Roman"/>
          <w:sz w:val="24"/>
          <w:szCs w:val="24"/>
        </w:rPr>
        <w:t>i szakaszok szerelvényvizsgálata.</w:t>
      </w:r>
    </w:p>
    <w:p w:rsidR="00A031B7" w:rsidRDefault="00A031B7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031B7" w:rsidRPr="00A031B7" w:rsidRDefault="00A031B7" w:rsidP="00A031B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31B7">
        <w:rPr>
          <w:rFonts w:ascii="Garamond" w:hAnsi="Garamond" w:cs="Times New Roman"/>
          <w:sz w:val="24"/>
          <w:szCs w:val="24"/>
        </w:rPr>
        <w:t>A következő távvezetékek szerelvényvizsgálatá</w:t>
      </w:r>
      <w:r>
        <w:rPr>
          <w:rFonts w:ascii="Garamond" w:hAnsi="Garamond" w:cs="Times New Roman"/>
          <w:sz w:val="24"/>
          <w:szCs w:val="24"/>
        </w:rPr>
        <w:t>t kell elvégezni</w:t>
      </w:r>
      <w:r w:rsidRPr="00A031B7">
        <w:rPr>
          <w:rFonts w:ascii="Garamond" w:hAnsi="Garamond" w:cs="Times New Roman"/>
          <w:sz w:val="24"/>
          <w:szCs w:val="24"/>
        </w:rPr>
        <w:t xml:space="preserve">: </w:t>
      </w:r>
    </w:p>
    <w:p w:rsidR="00A031B7" w:rsidRPr="00A031B7" w:rsidRDefault="00A031B7" w:rsidP="00A031B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31B7">
        <w:rPr>
          <w:rFonts w:ascii="Garamond" w:hAnsi="Garamond" w:cs="Times New Roman"/>
          <w:sz w:val="24"/>
          <w:szCs w:val="24"/>
        </w:rPr>
        <w:t xml:space="preserve">Kecskemét Kósa falu – Lajosmizse (T-leágazás Kecskemét Észak I) 132 kV: gerincvezeték 64 – 1/a - 54 sz. oszlopai (51 db egyrendszerű oszlop és 1 db kétrendszerű oszlop a 64-es leágazó oszlop) és a Lajosmizsei </w:t>
      </w:r>
      <w:proofErr w:type="spellStart"/>
      <w:r w:rsidRPr="00A031B7">
        <w:rPr>
          <w:rFonts w:ascii="Garamond" w:hAnsi="Garamond" w:cs="Times New Roman"/>
          <w:sz w:val="24"/>
          <w:szCs w:val="24"/>
        </w:rPr>
        <w:t>alállomás</w:t>
      </w:r>
      <w:proofErr w:type="spellEnd"/>
      <w:r w:rsidRPr="00A031B7">
        <w:rPr>
          <w:rFonts w:ascii="Garamond" w:hAnsi="Garamond" w:cs="Times New Roman"/>
          <w:sz w:val="24"/>
          <w:szCs w:val="24"/>
        </w:rPr>
        <w:t xml:space="preserve"> felhasítás 50 – 54 sz. oszlopai (5 db kétrendszerű oszlop piros rendszere). Tervezett időpont: 2020.04.09 – 04.14, 2 nap + 1 nap tartalék.</w:t>
      </w:r>
    </w:p>
    <w:p w:rsidR="00A031B7" w:rsidRPr="00A031B7" w:rsidRDefault="00A031B7" w:rsidP="00A031B7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31B7">
        <w:rPr>
          <w:rFonts w:ascii="Garamond" w:hAnsi="Garamond" w:cs="Times New Roman"/>
          <w:sz w:val="24"/>
          <w:szCs w:val="24"/>
        </w:rPr>
        <w:t xml:space="preserve">Mezőhegyes - Makó 132 kV: gerincvezeték 164 – 277 sz. oszlopai (113 db egyrendszerű oszlop) </w:t>
      </w:r>
      <w:proofErr w:type="spellStart"/>
      <w:r w:rsidRPr="00A031B7">
        <w:rPr>
          <w:rFonts w:ascii="Garamond" w:hAnsi="Garamond" w:cs="Times New Roman"/>
          <w:sz w:val="24"/>
          <w:szCs w:val="24"/>
        </w:rPr>
        <w:t>Mezőhegyesi</w:t>
      </w:r>
      <w:proofErr w:type="spellEnd"/>
      <w:r w:rsidRPr="00A031B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031B7">
        <w:rPr>
          <w:rFonts w:ascii="Garamond" w:hAnsi="Garamond" w:cs="Times New Roman"/>
          <w:sz w:val="24"/>
          <w:szCs w:val="24"/>
        </w:rPr>
        <w:t>alállomás</w:t>
      </w:r>
      <w:proofErr w:type="spellEnd"/>
      <w:r w:rsidRPr="00A031B7">
        <w:rPr>
          <w:rFonts w:ascii="Garamond" w:hAnsi="Garamond" w:cs="Times New Roman"/>
          <w:sz w:val="24"/>
          <w:szCs w:val="24"/>
        </w:rPr>
        <w:t xml:space="preserve"> felhasítás 1 – 5 sz. oszlopai (6 db kétrendszerű oszlop fehér rendszere). Tervezett időpont: 2020.04.20 – 04.24, 4 nap + 1 nap tartalék.</w:t>
      </w:r>
    </w:p>
    <w:p w:rsidR="00A031B7" w:rsidRDefault="00A031B7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031B7" w:rsidRPr="00422DD3" w:rsidRDefault="00A031B7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 xml:space="preserve">z NKM </w:t>
      </w:r>
      <w:r w:rsidR="004A65B4">
        <w:rPr>
          <w:rFonts w:ascii="Garamond" w:hAnsi="Garamond" w:cs="Times New Roman"/>
          <w:sz w:val="24"/>
          <w:szCs w:val="24"/>
        </w:rPr>
        <w:t>Áramhálózati Kft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</w:t>
      </w:r>
      <w:r w:rsidR="004A65B4">
        <w:rPr>
          <w:rFonts w:ascii="Garamond" w:hAnsi="Garamond" w:cs="Times New Roman"/>
          <w:b/>
          <w:bCs/>
          <w:sz w:val="24"/>
          <w:szCs w:val="24"/>
        </w:rPr>
        <w:t>20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A031B7">
        <w:rPr>
          <w:rFonts w:ascii="Garamond" w:hAnsi="Garamond" w:cs="Times New Roman"/>
          <w:b/>
          <w:bCs/>
          <w:sz w:val="24"/>
          <w:szCs w:val="24"/>
        </w:rPr>
        <w:t>március 9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A031B7">
        <w:rPr>
          <w:rFonts w:ascii="Garamond" w:hAnsi="Garamond" w:cs="Times New Roman"/>
          <w:b/>
          <w:bCs/>
          <w:sz w:val="24"/>
          <w:szCs w:val="24"/>
        </w:rPr>
        <w:t>09:00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CA6B05" w:rsidRPr="00CA6B05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NKM Áram</w:t>
      </w:r>
      <w:r w:rsidR="004A65B4">
        <w:rPr>
          <w:rFonts w:ascii="Garamond" w:hAnsi="Garamond" w:cs="Times New Roman"/>
          <w:sz w:val="24"/>
          <w:szCs w:val="24"/>
        </w:rPr>
        <w:t>hálózati Kft</w:t>
      </w:r>
      <w:r w:rsidR="00957DAB" w:rsidRPr="00422DD3">
        <w:rPr>
          <w:rFonts w:ascii="Garamond" w:hAnsi="Garamond" w:cs="Times New Roman"/>
          <w:sz w:val="24"/>
          <w:szCs w:val="24"/>
        </w:rPr>
        <w:t>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</w:t>
      </w:r>
      <w:r w:rsidR="00A031B7">
        <w:rPr>
          <w:rFonts w:ascii="Garamond" w:hAnsi="Garamond" w:cs="Times New Roman"/>
          <w:b/>
          <w:bCs/>
          <w:sz w:val="24"/>
          <w:szCs w:val="24"/>
        </w:rPr>
        <w:t>20. március</w:t>
      </w:r>
      <w:r w:rsidR="004A65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A031B7">
        <w:rPr>
          <w:rFonts w:ascii="Garamond" w:hAnsi="Garamond" w:cs="Times New Roman"/>
          <w:b/>
          <w:bCs/>
          <w:sz w:val="24"/>
          <w:szCs w:val="24"/>
        </w:rPr>
        <w:t>11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A031B7">
        <w:rPr>
          <w:rFonts w:ascii="Garamond" w:hAnsi="Garamond" w:cs="Times New Roman"/>
          <w:b/>
          <w:bCs/>
          <w:sz w:val="24"/>
          <w:szCs w:val="24"/>
        </w:rPr>
        <w:t>10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CA6B05" w:rsidRPr="00E43149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A031B7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42D"/>
    <w:multiLevelType w:val="hybridMultilevel"/>
    <w:tmpl w:val="DFDEECC4"/>
    <w:lvl w:ilvl="0" w:tplc="BE3A6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6C54"/>
    <w:multiLevelType w:val="hybridMultilevel"/>
    <w:tmpl w:val="DCFEB5A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71953"/>
    <w:multiLevelType w:val="hybridMultilevel"/>
    <w:tmpl w:val="948C30F6"/>
    <w:lvl w:ilvl="0" w:tplc="BE3A61EE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D4920"/>
    <w:rsid w:val="00422DD3"/>
    <w:rsid w:val="004A65B4"/>
    <w:rsid w:val="00500AEF"/>
    <w:rsid w:val="00523168"/>
    <w:rsid w:val="0056504B"/>
    <w:rsid w:val="005B6D47"/>
    <w:rsid w:val="005F55FD"/>
    <w:rsid w:val="006D47CF"/>
    <w:rsid w:val="0087319D"/>
    <w:rsid w:val="00957DAB"/>
    <w:rsid w:val="009D2DE2"/>
    <w:rsid w:val="00A031B7"/>
    <w:rsid w:val="00A06D58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A0C7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  <w:style w:type="paragraph" w:styleId="Felsorols">
    <w:name w:val="List Bullet"/>
    <w:basedOn w:val="Norml"/>
    <w:autoRedefine/>
    <w:rsid w:val="00A031B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nkm.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nkm.energ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2</cp:revision>
  <dcterms:created xsi:type="dcterms:W3CDTF">2020-03-05T07:40:00Z</dcterms:created>
  <dcterms:modified xsi:type="dcterms:W3CDTF">2020-03-05T07:40:00Z</dcterms:modified>
</cp:coreProperties>
</file>