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P Á L Y Á Z A T </w:t>
      </w:r>
      <w:proofErr w:type="gramStart"/>
      <w:r w:rsidRPr="00422DD3">
        <w:rPr>
          <w:rFonts w:ascii="Garamond" w:hAnsi="Garamond" w:cs="Times New Roman"/>
          <w:b/>
          <w:bCs/>
          <w:sz w:val="24"/>
          <w:szCs w:val="24"/>
        </w:rPr>
        <w:t>I  F</w:t>
      </w:r>
      <w:proofErr w:type="gramEnd"/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 E L H Í V Á S</w:t>
      </w: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</w:t>
      </w:r>
      <w:r w:rsidRPr="00422DD3">
        <w:rPr>
          <w:rFonts w:ascii="Garamond" w:hAnsi="Garamond" w:cs="TimesNewRoman,Bold"/>
          <w:b/>
          <w:bCs/>
          <w:sz w:val="24"/>
          <w:szCs w:val="24"/>
        </w:rPr>
        <w:t>ő</w:t>
      </w:r>
      <w:r w:rsidRPr="00422DD3">
        <w:rPr>
          <w:rFonts w:ascii="Garamond" w:hAnsi="Garamond" w:cs="Times New Roman"/>
          <w:b/>
          <w:bCs/>
          <w:sz w:val="24"/>
          <w:szCs w:val="24"/>
        </w:rPr>
        <w:t>:</w:t>
      </w:r>
    </w:p>
    <w:p w:rsidR="00957DAB" w:rsidRPr="00422DD3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NKM Áramhálózati </w:t>
      </w:r>
      <w:r w:rsidR="00957DAB" w:rsidRPr="00422DD3">
        <w:rPr>
          <w:rFonts w:ascii="Garamond" w:hAnsi="Garamond" w:cs="Times New Roman"/>
          <w:sz w:val="24"/>
          <w:szCs w:val="24"/>
        </w:rPr>
        <w:t>Kft.</w:t>
      </w:r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422DD3">
        <w:rPr>
          <w:rFonts w:ascii="Garamond" w:hAnsi="Garamond" w:cs="Times New Roman"/>
          <w:sz w:val="24"/>
          <w:szCs w:val="24"/>
        </w:rPr>
        <w:t>székhely</w:t>
      </w:r>
      <w:proofErr w:type="gramEnd"/>
      <w:r w:rsidR="00957DAB" w:rsidRPr="00422DD3">
        <w:rPr>
          <w:rFonts w:ascii="Garamond" w:hAnsi="Garamond" w:cs="Times New Roman"/>
          <w:sz w:val="24"/>
          <w:szCs w:val="24"/>
        </w:rPr>
        <w:t>: 672</w:t>
      </w:r>
      <w:r w:rsidRPr="00422DD3">
        <w:rPr>
          <w:rFonts w:ascii="Garamond" w:hAnsi="Garamond" w:cs="Times New Roman"/>
          <w:sz w:val="24"/>
          <w:szCs w:val="24"/>
        </w:rPr>
        <w:t>4 Szeged, Kossuth L. sgt. 64-66.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jelentkezésre és ezt követ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en ajánlatadásra kéri</w:t>
      </w:r>
      <w:r w:rsidR="001C656D" w:rsidRPr="00422DD3">
        <w:rPr>
          <w:rFonts w:ascii="Garamond" w:hAnsi="Garamond" w:cs="Times New Roman"/>
          <w:sz w:val="24"/>
          <w:szCs w:val="24"/>
        </w:rPr>
        <w:t>k</w:t>
      </w:r>
      <w:r w:rsidRPr="00422DD3">
        <w:rPr>
          <w:rFonts w:ascii="Garamond" w:hAnsi="Garamond" w:cs="Times New Roman"/>
          <w:sz w:val="24"/>
          <w:szCs w:val="24"/>
        </w:rPr>
        <w:t xml:space="preserve"> fel a jelentkez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ket és az ajánlatok értékelése eredményeként a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portálon megadott szempontok alapján </w:t>
      </w:r>
      <w:r w:rsidR="00422DD3" w:rsidRPr="00422DD3">
        <w:rPr>
          <w:rFonts w:ascii="Garamond" w:hAnsi="Garamond" w:cs="Times New Roman"/>
          <w:sz w:val="24"/>
          <w:szCs w:val="24"/>
        </w:rPr>
        <w:t>történő értékelés eredményeként kiválasztott</w:t>
      </w:r>
      <w:r w:rsidRPr="00422DD3">
        <w:rPr>
          <w:rFonts w:ascii="Garamond" w:hAnsi="Garamond" w:cs="Times New Roman"/>
          <w:sz w:val="24"/>
          <w:szCs w:val="24"/>
        </w:rPr>
        <w:t xml:space="preserve"> ajánlatot tev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vel köt szerz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dést. 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az ártárgyalás jogát fenntartj</w:t>
      </w:r>
      <w:r w:rsidR="00F71D3F" w:rsidRPr="00422DD3">
        <w:rPr>
          <w:rFonts w:ascii="Garamond" w:hAnsi="Garamond" w:cs="Times New Roman"/>
          <w:sz w:val="24"/>
          <w:szCs w:val="24"/>
        </w:rPr>
        <w:t>a</w:t>
      </w:r>
      <w:r w:rsidRPr="00422DD3">
        <w:rPr>
          <w:rFonts w:ascii="Garamond" w:hAnsi="Garamond" w:cs="Times New Roman"/>
          <w:sz w:val="24"/>
          <w:szCs w:val="24"/>
        </w:rPr>
        <w:t>. Ennek id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pontjáról külön értesítést küld.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Ajánlatkérés tárgya és mennyisége:</w:t>
      </w:r>
    </w:p>
    <w:p w:rsidR="00CA6B05" w:rsidRPr="00422DD3" w:rsidRDefault="00CA6B05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E58B6" w:rsidRPr="009E58B6" w:rsidRDefault="009E58B6" w:rsidP="009E58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E58B6">
        <w:rPr>
          <w:rFonts w:ascii="Garamond" w:hAnsi="Garamond" w:cs="Times New Roman"/>
          <w:b/>
          <w:sz w:val="24"/>
          <w:szCs w:val="24"/>
        </w:rPr>
        <w:t>Mezőtúr – Békéscsaba 132 kV-</w:t>
      </w:r>
      <w:proofErr w:type="spellStart"/>
      <w:r w:rsidRPr="009E58B6">
        <w:rPr>
          <w:rFonts w:ascii="Garamond" w:hAnsi="Garamond" w:cs="Times New Roman"/>
          <w:b/>
          <w:sz w:val="24"/>
          <w:szCs w:val="24"/>
        </w:rPr>
        <w:t>os</w:t>
      </w:r>
      <w:proofErr w:type="spellEnd"/>
      <w:r w:rsidRPr="009E58B6">
        <w:rPr>
          <w:rFonts w:ascii="Garamond" w:hAnsi="Garamond" w:cs="Times New Roman"/>
          <w:b/>
          <w:sz w:val="24"/>
          <w:szCs w:val="24"/>
        </w:rPr>
        <w:t xml:space="preserve"> távvezetéki oszloptő felújítás 69 – 147 számú oszlopok között</w:t>
      </w:r>
      <w:r>
        <w:rPr>
          <w:rFonts w:ascii="Garamond" w:hAnsi="Garamond" w:cs="Times New Roman"/>
          <w:b/>
          <w:sz w:val="24"/>
          <w:szCs w:val="24"/>
        </w:rPr>
        <w:t xml:space="preserve">. </w:t>
      </w:r>
    </w:p>
    <w:p w:rsidR="00CA6B05" w:rsidRPr="009E58B6" w:rsidRDefault="009E58B6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E58B6">
        <w:rPr>
          <w:rFonts w:ascii="Garamond" w:hAnsi="Garamond" w:cs="Times New Roman"/>
          <w:b/>
          <w:sz w:val="24"/>
          <w:szCs w:val="24"/>
        </w:rPr>
        <w:t>79 db szénacél anyagú oszlop (70 db tartó, 9 db feszítő) betonalapjainak felújítása és a vasszerkezet részleges korrózióvédelmi felújítása</w:t>
      </w:r>
      <w:r w:rsidR="007B4A5E">
        <w:rPr>
          <w:rFonts w:ascii="Garamond" w:hAnsi="Garamond" w:cs="Times New Roman"/>
          <w:b/>
          <w:sz w:val="24"/>
          <w:szCs w:val="24"/>
        </w:rPr>
        <w:t>, földelőszalagok javítás</w:t>
      </w:r>
      <w:r w:rsidRPr="009E58B6">
        <w:rPr>
          <w:rFonts w:ascii="Garamond" w:hAnsi="Garamond" w:cs="Times New Roman"/>
          <w:b/>
          <w:sz w:val="24"/>
          <w:szCs w:val="24"/>
        </w:rPr>
        <w:t>a és alapte</w:t>
      </w:r>
      <w:r w:rsidR="007B4A5E">
        <w:rPr>
          <w:rFonts w:ascii="Garamond" w:hAnsi="Garamond" w:cs="Times New Roman"/>
          <w:b/>
          <w:sz w:val="24"/>
          <w:szCs w:val="24"/>
        </w:rPr>
        <w:t>st körüli földmunkák elvégzése</w:t>
      </w:r>
      <w:r>
        <w:rPr>
          <w:rFonts w:ascii="Garamond" w:hAnsi="Garamond" w:cs="Times New Roman"/>
          <w:b/>
          <w:sz w:val="24"/>
          <w:szCs w:val="24"/>
        </w:rPr>
        <w:t>.</w:t>
      </w:r>
    </w:p>
    <w:p w:rsidR="0087319D" w:rsidRPr="009E58B6" w:rsidRDefault="0087319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500AEF" w:rsidRPr="00422DD3" w:rsidRDefault="00500AE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 </w:t>
      </w:r>
      <w:r w:rsidR="00F71D3F" w:rsidRPr="00422DD3">
        <w:rPr>
          <w:rFonts w:ascii="Garamond" w:hAnsi="Garamond" w:cs="Times New Roman"/>
          <w:sz w:val="24"/>
          <w:szCs w:val="24"/>
        </w:rPr>
        <w:t>specifikáció</w:t>
      </w:r>
      <w:r w:rsidRPr="00422DD3">
        <w:rPr>
          <w:rFonts w:ascii="Garamond" w:hAnsi="Garamond" w:cs="Times New Roman"/>
          <w:sz w:val="24"/>
          <w:szCs w:val="24"/>
        </w:rPr>
        <w:t>, v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alamint a szerződéstervezet az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r w:rsidR="00C04062" w:rsidRPr="00422DD3">
        <w:rPr>
          <w:rFonts w:ascii="Garamond" w:hAnsi="Garamond" w:cs="Times New Roman"/>
          <w:sz w:val="24"/>
          <w:szCs w:val="24"/>
        </w:rPr>
        <w:t>Beszerzési Portálján (</w:t>
      </w:r>
      <w:r w:rsidR="00F71D3F" w:rsidRPr="00422DD3">
        <w:rPr>
          <w:rFonts w:ascii="Garamond" w:hAnsi="Garamond"/>
          <w:sz w:val="24"/>
          <w:szCs w:val="24"/>
        </w:rPr>
        <w:t>https://electool.com/sourcingtool/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érhetők el.</w:t>
      </w:r>
    </w:p>
    <w:p w:rsidR="00957DAB" w:rsidRPr="00422DD3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Felhívásra jelentkezni lehet a</w:t>
      </w:r>
      <w:r w:rsidR="006D47CF">
        <w:rPr>
          <w:rFonts w:ascii="Garamond" w:hAnsi="Garamond" w:cs="Times New Roman"/>
          <w:sz w:val="24"/>
          <w:szCs w:val="24"/>
        </w:rPr>
        <w:t>z NKM Áramszolgáltató Zr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t. Beszerzési Osztályán </w:t>
      </w:r>
      <w:r w:rsidR="00CA6B05">
        <w:rPr>
          <w:rFonts w:ascii="Garamond" w:hAnsi="Garamond" w:cs="Times New Roman"/>
          <w:sz w:val="24"/>
          <w:szCs w:val="24"/>
        </w:rPr>
        <w:t>Tréfás-Tóth Tünde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 beszerz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nél (lásd elérhet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ségeket a felhívás végén)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A6B05">
        <w:rPr>
          <w:rFonts w:ascii="Garamond" w:hAnsi="Garamond" w:cs="Times New Roman"/>
          <w:b/>
          <w:bCs/>
          <w:sz w:val="24"/>
          <w:szCs w:val="24"/>
        </w:rPr>
        <w:t>Jelentkezési</w:t>
      </w:r>
      <w:r w:rsidR="00957DAB" w:rsidRPr="00CA6B05">
        <w:rPr>
          <w:rFonts w:ascii="Garamond" w:hAnsi="Garamond" w:cs="Times New Roman"/>
          <w:b/>
          <w:bCs/>
          <w:sz w:val="24"/>
          <w:szCs w:val="24"/>
        </w:rPr>
        <w:t xml:space="preserve"> határid</w:t>
      </w:r>
      <w:r w:rsidR="00957DAB" w:rsidRPr="00CA6B05">
        <w:rPr>
          <w:rFonts w:ascii="Garamond" w:hAnsi="Garamond" w:cs="TimesNewRoman,Bold"/>
          <w:b/>
          <w:bCs/>
          <w:sz w:val="24"/>
          <w:szCs w:val="24"/>
        </w:rPr>
        <w:t>ő</w:t>
      </w:r>
      <w:r w:rsidR="00957DAB" w:rsidRPr="00CA6B05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r w:rsidR="001C656D" w:rsidRPr="00CA6B05">
        <w:rPr>
          <w:rFonts w:ascii="Garamond" w:hAnsi="Garamond" w:cs="Times New Roman"/>
          <w:b/>
          <w:bCs/>
          <w:sz w:val="24"/>
          <w:szCs w:val="24"/>
        </w:rPr>
        <w:t>201</w:t>
      </w:r>
      <w:r w:rsidR="00CA6B05" w:rsidRPr="00CA6B05">
        <w:rPr>
          <w:rFonts w:ascii="Garamond" w:hAnsi="Garamond" w:cs="Times New Roman"/>
          <w:b/>
          <w:bCs/>
          <w:sz w:val="24"/>
          <w:szCs w:val="24"/>
        </w:rPr>
        <w:t>9</w:t>
      </w:r>
      <w:r w:rsidR="001C656D" w:rsidRPr="00CA6B05"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 w:rsidR="007B4A5E">
        <w:rPr>
          <w:rFonts w:ascii="Garamond" w:hAnsi="Garamond" w:cs="Times New Roman"/>
          <w:b/>
          <w:bCs/>
          <w:sz w:val="24"/>
          <w:szCs w:val="24"/>
        </w:rPr>
        <w:t>május 24</w:t>
      </w:r>
      <w:bookmarkStart w:id="0" w:name="_GoBack"/>
      <w:bookmarkEnd w:id="0"/>
      <w:r w:rsidRPr="00CA6B05"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10:00 óra. Amennyiben </w:t>
      </w:r>
      <w:proofErr w:type="gramStart"/>
      <w:r w:rsidR="0056504B" w:rsidRPr="00CA6B05">
        <w:rPr>
          <w:rFonts w:ascii="Garamond" w:hAnsi="Garamond" w:cs="Times New Roman"/>
          <w:b/>
          <w:bCs/>
          <w:sz w:val="24"/>
          <w:szCs w:val="24"/>
        </w:rPr>
        <w:t>ezen</w:t>
      </w:r>
      <w:proofErr w:type="gramEnd"/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 határidőn belül nem jelzik a jelentkezési szándékot</w:t>
      </w:r>
      <w:r w:rsidR="005B6D47" w:rsidRPr="00CA6B05">
        <w:rPr>
          <w:rFonts w:ascii="Garamond" w:hAnsi="Garamond" w:cs="Times New Roman"/>
          <w:b/>
          <w:bCs/>
          <w:sz w:val="24"/>
          <w:szCs w:val="24"/>
        </w:rPr>
        <w:t xml:space="preserve"> az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hyperlink r:id="rId7" w:history="1">
        <w:r w:rsidR="00CA6B05" w:rsidRPr="00CA6B05">
          <w:rPr>
            <w:rStyle w:val="Hiperhivatkozs"/>
            <w:rFonts w:ascii="Garamond" w:hAnsi="Garamond" w:cs="Times New Roman"/>
            <w:sz w:val="24"/>
            <w:szCs w:val="24"/>
          </w:rPr>
          <w:t>trefas-toth.tunde@nkm.energy</w:t>
        </w:r>
      </w:hyperlink>
      <w:r w:rsidR="005B6D47" w:rsidRPr="00CA6B05">
        <w:rPr>
          <w:rFonts w:ascii="Garamond" w:hAnsi="Garamond" w:cs="Times New Roman"/>
          <w:b/>
          <w:bCs/>
          <w:sz w:val="24"/>
          <w:szCs w:val="24"/>
        </w:rPr>
        <w:t xml:space="preserve"> e-mail címre</w:t>
      </w:r>
      <w:r w:rsidR="0056504B" w:rsidRPr="00CA6B05">
        <w:rPr>
          <w:rFonts w:ascii="Garamond" w:hAnsi="Garamond" w:cs="Times New Roman"/>
          <w:sz w:val="24"/>
          <w:szCs w:val="24"/>
        </w:rPr>
        <w:t>, ÚGY ezt követően nem fogadunk jelentkezést és így nem adhatnak ajánlatot sem!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Ajánlatok tartalma:</w:t>
      </w:r>
    </w:p>
    <w:p w:rsidR="001C656D" w:rsidRPr="00422DD3" w:rsidRDefault="001C656D" w:rsidP="001C656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Az ajánlatok kizárólag az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Beszerzési Portálján (</w:t>
      </w:r>
      <w:hyperlink r:id="rId8" w:history="1">
        <w:r w:rsidR="00F71D3F" w:rsidRPr="00422DD3">
          <w:rPr>
            <w:rStyle w:val="Hiperhivatkozs"/>
            <w:rFonts w:ascii="Garamond" w:hAnsi="Garamond"/>
            <w:sz w:val="24"/>
            <w:szCs w:val="24"/>
          </w:rPr>
          <w:t>https://electool.com/sourcingtool/</w:t>
        </w:r>
      </w:hyperlink>
      <w:r w:rsidR="00F71D3F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keresztül, elektronikusan nyújthatók be.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A portál használatához előzetes meghívás, valamint ajánlattevői regisztráció szükséges!</w:t>
      </w:r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Az ajánlati árak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 a teljes szerz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déses id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szakra vonatkozó árakra vonatkoznak.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Ajánlatok benyújtása:</w:t>
      </w:r>
    </w:p>
    <w:p w:rsidR="00957DAB" w:rsidRPr="00422DD3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NKM Áramszolgáltató </w:t>
      </w:r>
      <w:r w:rsidR="00957DAB" w:rsidRPr="00422DD3">
        <w:rPr>
          <w:rFonts w:ascii="Garamond" w:hAnsi="Garamond" w:cs="Times New Roman"/>
          <w:sz w:val="24"/>
          <w:szCs w:val="24"/>
        </w:rPr>
        <w:t>Zrt. Beszerzési Portálján keresztül, elektronikusan (</w:t>
      </w:r>
      <w:r w:rsidR="00F71D3F" w:rsidRPr="00422DD3">
        <w:rPr>
          <w:rFonts w:ascii="Garamond" w:hAnsi="Garamond" w:cs="Times New Roman"/>
          <w:sz w:val="24"/>
          <w:szCs w:val="24"/>
        </w:rPr>
        <w:t>https://electool.com/sourcingtool/</w:t>
      </w:r>
      <w:r w:rsidR="00957DAB" w:rsidRPr="00422DD3">
        <w:rPr>
          <w:rFonts w:ascii="Garamond" w:hAnsi="Garamond" w:cs="Times New Roman"/>
          <w:sz w:val="24"/>
          <w:szCs w:val="24"/>
        </w:rPr>
        <w:t>).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CA6B05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A6B05">
        <w:rPr>
          <w:rFonts w:ascii="Garamond" w:hAnsi="Garamond" w:cs="Times New Roman"/>
          <w:b/>
          <w:bCs/>
          <w:sz w:val="24"/>
          <w:szCs w:val="24"/>
        </w:rPr>
        <w:t>Ajánlatadási határid</w:t>
      </w:r>
      <w:r w:rsidRPr="00CA6B05">
        <w:rPr>
          <w:rFonts w:ascii="Garamond" w:hAnsi="Garamond" w:cs="TimesNewRoman,Bold"/>
          <w:b/>
          <w:bCs/>
          <w:sz w:val="24"/>
          <w:szCs w:val="24"/>
        </w:rPr>
        <w:t>ő</w:t>
      </w:r>
      <w:r w:rsidRPr="00CA6B05">
        <w:rPr>
          <w:rFonts w:ascii="Garamond" w:hAnsi="Garamond" w:cs="Times New Roman"/>
          <w:b/>
          <w:bCs/>
          <w:sz w:val="24"/>
          <w:szCs w:val="24"/>
        </w:rPr>
        <w:t>: 201</w:t>
      </w:r>
      <w:r w:rsidR="00CA6B05">
        <w:rPr>
          <w:rFonts w:ascii="Garamond" w:hAnsi="Garamond" w:cs="Times New Roman"/>
          <w:b/>
          <w:bCs/>
          <w:sz w:val="24"/>
          <w:szCs w:val="24"/>
        </w:rPr>
        <w:t>9</w:t>
      </w:r>
      <w:r w:rsidRPr="00CA6B05">
        <w:rPr>
          <w:rFonts w:ascii="Garamond" w:hAnsi="Garamond" w:cs="Times New Roman"/>
          <w:b/>
          <w:bCs/>
          <w:sz w:val="24"/>
          <w:szCs w:val="24"/>
        </w:rPr>
        <w:t>.</w:t>
      </w:r>
      <w:r w:rsidR="001C656D" w:rsidRPr="00CA6B0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7B4A5E">
        <w:rPr>
          <w:rFonts w:ascii="Garamond" w:hAnsi="Garamond" w:cs="Times New Roman"/>
          <w:b/>
          <w:bCs/>
          <w:sz w:val="24"/>
          <w:szCs w:val="24"/>
        </w:rPr>
        <w:t>május 28</w:t>
      </w:r>
      <w:r w:rsidR="00267BB3" w:rsidRPr="00CA6B05">
        <w:rPr>
          <w:rFonts w:ascii="Garamond" w:hAnsi="Garamond" w:cs="Times New Roman"/>
          <w:b/>
          <w:bCs/>
          <w:sz w:val="24"/>
          <w:szCs w:val="24"/>
        </w:rPr>
        <w:t>.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267BB3" w:rsidRPr="00CA6B05">
        <w:rPr>
          <w:rFonts w:ascii="Garamond" w:hAnsi="Garamond" w:cs="Times New Roman"/>
          <w:b/>
          <w:bCs/>
          <w:sz w:val="24"/>
          <w:szCs w:val="24"/>
        </w:rPr>
        <w:t>10</w:t>
      </w:r>
      <w:r w:rsidRPr="00CA6B05">
        <w:rPr>
          <w:rFonts w:ascii="Garamond" w:hAnsi="Garamond" w:cs="Times New Roman"/>
          <w:b/>
          <w:bCs/>
          <w:sz w:val="24"/>
          <w:szCs w:val="24"/>
        </w:rPr>
        <w:t>:00 óra</w:t>
      </w:r>
    </w:p>
    <w:p w:rsidR="00CA0211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A6B05">
        <w:rPr>
          <w:rFonts w:ascii="Garamond" w:hAnsi="Garamond" w:cs="Times New Roman"/>
          <w:sz w:val="24"/>
          <w:szCs w:val="24"/>
        </w:rPr>
        <w:t xml:space="preserve">Technikai és a pályáztatási feltételekkel kapcsolatban </w:t>
      </w:r>
      <w:r w:rsidR="00CA6B05" w:rsidRPr="00CA6B05">
        <w:rPr>
          <w:rFonts w:ascii="Garamond" w:hAnsi="Garamond" w:cs="Times New Roman"/>
          <w:sz w:val="24"/>
          <w:szCs w:val="24"/>
        </w:rPr>
        <w:t>Tréfás-Tóth Tünde</w:t>
      </w:r>
      <w:r w:rsidRPr="00CA6B05">
        <w:rPr>
          <w:rFonts w:ascii="Garamond" w:hAnsi="Garamond" w:cs="Times New Roman"/>
          <w:sz w:val="24"/>
          <w:szCs w:val="24"/>
        </w:rPr>
        <w:t xml:space="preserve"> áll rendelkezésükre T:</w:t>
      </w:r>
      <w:r w:rsidR="001C656D" w:rsidRPr="00CA6B05">
        <w:rPr>
          <w:rFonts w:ascii="Garamond" w:hAnsi="Garamond" w:cs="Times New Roman"/>
          <w:sz w:val="24"/>
          <w:szCs w:val="24"/>
        </w:rPr>
        <w:t xml:space="preserve"> +36/</w:t>
      </w:r>
      <w:r w:rsidRPr="00CA6B05">
        <w:rPr>
          <w:rFonts w:ascii="Garamond" w:hAnsi="Garamond" w:cs="Times New Roman"/>
          <w:sz w:val="24"/>
          <w:szCs w:val="24"/>
        </w:rPr>
        <w:t xml:space="preserve"> 30/</w:t>
      </w:r>
      <w:r w:rsidR="00CA6B05" w:rsidRPr="00CA6B05">
        <w:rPr>
          <w:rFonts w:ascii="Garamond" w:hAnsi="Garamond" w:cs="Times New Roman"/>
          <w:sz w:val="24"/>
          <w:szCs w:val="24"/>
        </w:rPr>
        <w:t>173-4801</w:t>
      </w:r>
      <w:r w:rsidRPr="00CA6B05">
        <w:rPr>
          <w:rFonts w:ascii="Garamond" w:hAnsi="Garamond" w:cs="Times New Roman"/>
          <w:sz w:val="24"/>
          <w:szCs w:val="24"/>
        </w:rPr>
        <w:t xml:space="preserve">. E-mail: </w:t>
      </w:r>
      <w:hyperlink r:id="rId9" w:history="1">
        <w:r w:rsidR="00CA6B05" w:rsidRPr="00E43149">
          <w:rPr>
            <w:rStyle w:val="Hiperhivatkozs"/>
            <w:rFonts w:ascii="Garamond" w:hAnsi="Garamond" w:cs="Times New Roman"/>
            <w:sz w:val="24"/>
            <w:szCs w:val="24"/>
          </w:rPr>
          <w:t>trefas-toth.tunde@nkm.energy</w:t>
        </w:r>
      </w:hyperlink>
    </w:p>
    <w:p w:rsidR="00CA6B05" w:rsidRPr="00422DD3" w:rsidRDefault="00CA6B05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CA6B05" w:rsidRPr="00422DD3" w:rsidSect="00CA02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3F" w:rsidRDefault="00F71D3F" w:rsidP="00957DAB">
      <w:pPr>
        <w:spacing w:after="0" w:line="240" w:lineRule="auto"/>
      </w:pPr>
      <w:r>
        <w:separator/>
      </w:r>
    </w:p>
  </w:endnote>
  <w:end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3F" w:rsidRDefault="00F71D3F" w:rsidP="00957DAB">
      <w:pPr>
        <w:spacing w:after="0" w:line="240" w:lineRule="auto"/>
      </w:pPr>
      <w:r>
        <w:separator/>
      </w:r>
    </w:p>
  </w:footnote>
  <w:foot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3F" w:rsidRDefault="00F71D3F" w:rsidP="00957DAB">
    <w:pPr>
      <w:pStyle w:val="llb"/>
      <w:tabs>
        <w:tab w:val="clear" w:pos="4536"/>
        <w:tab w:val="clear" w:pos="9072"/>
        <w:tab w:val="left" w:pos="5103"/>
      </w:tabs>
    </w:pPr>
    <w:r>
      <w:t xml:space="preserve"> </w:t>
    </w:r>
    <w:r>
      <w:tab/>
    </w:r>
  </w:p>
  <w:p w:rsidR="00F71D3F" w:rsidRDefault="00F71D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E88"/>
    <w:multiLevelType w:val="hybridMultilevel"/>
    <w:tmpl w:val="1F8C7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AB"/>
    <w:rsid w:val="00136B96"/>
    <w:rsid w:val="001C656D"/>
    <w:rsid w:val="00267BB3"/>
    <w:rsid w:val="003D4920"/>
    <w:rsid w:val="00422DD3"/>
    <w:rsid w:val="00500AEF"/>
    <w:rsid w:val="00523168"/>
    <w:rsid w:val="0056504B"/>
    <w:rsid w:val="005B6D47"/>
    <w:rsid w:val="005F55FD"/>
    <w:rsid w:val="006D47CF"/>
    <w:rsid w:val="007B4A5E"/>
    <w:rsid w:val="0087319D"/>
    <w:rsid w:val="00957DAB"/>
    <w:rsid w:val="009D2DE2"/>
    <w:rsid w:val="009E58B6"/>
    <w:rsid w:val="00A15591"/>
    <w:rsid w:val="00A66A5A"/>
    <w:rsid w:val="00A75A97"/>
    <w:rsid w:val="00C04062"/>
    <w:rsid w:val="00C147FB"/>
    <w:rsid w:val="00CA0211"/>
    <w:rsid w:val="00CA6B05"/>
    <w:rsid w:val="00EC3DA9"/>
    <w:rsid w:val="00F32295"/>
    <w:rsid w:val="00F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6E54"/>
  <w15:docId w15:val="{CB379C04-20A2-4997-8D39-F563CF55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211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7DAB"/>
  </w:style>
  <w:style w:type="paragraph" w:styleId="llb">
    <w:name w:val="footer"/>
    <w:basedOn w:val="Norml"/>
    <w:link w:val="llbChar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57DAB"/>
  </w:style>
  <w:style w:type="paragraph" w:styleId="Buborkszveg">
    <w:name w:val="Balloon Text"/>
    <w:basedOn w:val="Norml"/>
    <w:link w:val="BuborkszvegChar"/>
    <w:uiPriority w:val="99"/>
    <w:semiHidden/>
    <w:unhideWhenUsed/>
    <w:rsid w:val="0095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D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C656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6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ool.com/sourcingtoo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fas-toth.tunde@nkm.energ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efas-toth.tunde@nkm.energ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FO011247</dc:creator>
  <cp:lastModifiedBy>Tréfás-Tóth Tünde</cp:lastModifiedBy>
  <cp:revision>2</cp:revision>
  <dcterms:created xsi:type="dcterms:W3CDTF">2019-05-17T13:44:00Z</dcterms:created>
  <dcterms:modified xsi:type="dcterms:W3CDTF">2019-05-17T13:44:00Z</dcterms:modified>
</cp:coreProperties>
</file>